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3189" w:rsidRDefault="00053189" w:rsidP="001D59CC">
      <w:pPr>
        <w:jc w:val="center"/>
        <w:rPr>
          <w:b/>
          <w:sz w:val="44"/>
          <w:szCs w:val="44"/>
        </w:rPr>
      </w:pPr>
    </w:p>
    <w:p w:rsidR="00053189" w:rsidRDefault="00053189" w:rsidP="001D59CC">
      <w:pPr>
        <w:jc w:val="center"/>
        <w:rPr>
          <w:b/>
          <w:sz w:val="44"/>
          <w:szCs w:val="44"/>
        </w:rPr>
      </w:pPr>
    </w:p>
    <w:p w:rsidR="00543A5C" w:rsidRPr="00CF6651" w:rsidRDefault="001D59CC" w:rsidP="001D59CC">
      <w:pPr>
        <w:jc w:val="center"/>
        <w:rPr>
          <w:b/>
          <w:sz w:val="56"/>
          <w:szCs w:val="56"/>
        </w:rPr>
      </w:pPr>
      <w:r w:rsidRPr="00CF6651">
        <w:rPr>
          <w:b/>
          <w:sz w:val="56"/>
          <w:szCs w:val="56"/>
        </w:rPr>
        <w:t>TRAFIKK</w:t>
      </w:r>
      <w:r w:rsidR="00502E04">
        <w:rPr>
          <w:b/>
          <w:sz w:val="56"/>
          <w:szCs w:val="56"/>
        </w:rPr>
        <w:t>SIKKERHET I BARNEHAGENE -</w:t>
      </w:r>
      <w:r w:rsidR="008651BC">
        <w:rPr>
          <w:b/>
          <w:sz w:val="56"/>
          <w:szCs w:val="56"/>
        </w:rPr>
        <w:t>ANDØY</w:t>
      </w:r>
      <w:r w:rsidR="00502E04">
        <w:rPr>
          <w:b/>
          <w:sz w:val="56"/>
          <w:szCs w:val="56"/>
        </w:rPr>
        <w:t xml:space="preserve"> KOMMUNE</w:t>
      </w:r>
    </w:p>
    <w:p w:rsidR="001D59CC" w:rsidRDefault="001D59CC" w:rsidP="001D59CC">
      <w:pPr>
        <w:rPr>
          <w:sz w:val="24"/>
          <w:szCs w:val="24"/>
        </w:rPr>
      </w:pPr>
    </w:p>
    <w:p w:rsidR="001D59CC" w:rsidRDefault="001D59CC" w:rsidP="001D59CC">
      <w:pPr>
        <w:rPr>
          <w:sz w:val="24"/>
          <w:szCs w:val="24"/>
        </w:rPr>
      </w:pPr>
    </w:p>
    <w:p w:rsidR="001D59CC" w:rsidRDefault="001D59CC" w:rsidP="001D59CC">
      <w:pPr>
        <w:rPr>
          <w:sz w:val="24"/>
          <w:szCs w:val="24"/>
        </w:rPr>
      </w:pPr>
    </w:p>
    <w:p w:rsidR="001D59CC" w:rsidRDefault="001D59CC" w:rsidP="001D59CC">
      <w:pPr>
        <w:rPr>
          <w:sz w:val="24"/>
          <w:szCs w:val="24"/>
        </w:rPr>
      </w:pPr>
    </w:p>
    <w:p w:rsidR="001D59CC" w:rsidRDefault="001D59CC" w:rsidP="001D59CC">
      <w:pPr>
        <w:rPr>
          <w:sz w:val="24"/>
          <w:szCs w:val="24"/>
        </w:rPr>
      </w:pPr>
    </w:p>
    <w:p w:rsidR="001D59CC" w:rsidRDefault="001D59CC" w:rsidP="001D59CC">
      <w:pPr>
        <w:rPr>
          <w:sz w:val="24"/>
          <w:szCs w:val="24"/>
        </w:rPr>
      </w:pPr>
    </w:p>
    <w:p w:rsidR="001D59CC" w:rsidRDefault="001D59CC" w:rsidP="001D59CC">
      <w:pPr>
        <w:rPr>
          <w:sz w:val="24"/>
          <w:szCs w:val="24"/>
        </w:rPr>
      </w:pPr>
    </w:p>
    <w:p w:rsidR="001D59CC" w:rsidRDefault="001D59CC" w:rsidP="001D59CC">
      <w:pPr>
        <w:rPr>
          <w:sz w:val="24"/>
          <w:szCs w:val="24"/>
        </w:rPr>
      </w:pPr>
    </w:p>
    <w:p w:rsidR="001D59CC" w:rsidRDefault="00053189" w:rsidP="001D59CC">
      <w:pPr>
        <w:rPr>
          <w:sz w:val="24"/>
          <w:szCs w:val="24"/>
        </w:rPr>
      </w:pPr>
      <w:r>
        <w:rPr>
          <w:noProof/>
          <w:sz w:val="24"/>
          <w:szCs w:val="24"/>
        </w:rPr>
        <w:drawing>
          <wp:anchor distT="0" distB="0" distL="114300" distR="114300" simplePos="0" relativeHeight="251658240" behindDoc="0" locked="0" layoutInCell="1" allowOverlap="1" wp14:anchorId="5BE56E4B">
            <wp:simplePos x="0" y="0"/>
            <wp:positionH relativeFrom="margin">
              <wp:posOffset>-370205</wp:posOffset>
            </wp:positionH>
            <wp:positionV relativeFrom="paragraph">
              <wp:posOffset>386715</wp:posOffset>
            </wp:positionV>
            <wp:extent cx="6138545" cy="3249295"/>
            <wp:effectExtent l="0" t="0" r="0" b="8255"/>
            <wp:wrapThrough wrapText="bothSides">
              <wp:wrapPolygon edited="0">
                <wp:start x="0" y="0"/>
                <wp:lineTo x="0" y="21528"/>
                <wp:lineTo x="21517" y="21528"/>
                <wp:lineTo x="21517" y="0"/>
                <wp:lineTo x="0" y="0"/>
              </wp:wrapPolygon>
            </wp:wrapThrough>
            <wp:docPr id="9" name="Bil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rafikk-1.jpg"/>
                    <pic:cNvPicPr/>
                  </pic:nvPicPr>
                  <pic:blipFill>
                    <a:blip r:embed="rId8">
                      <a:extLst>
                        <a:ext uri="{28A0092B-C50C-407E-A947-70E740481C1C}">
                          <a14:useLocalDpi xmlns:a14="http://schemas.microsoft.com/office/drawing/2010/main" val="0"/>
                        </a:ext>
                      </a:extLst>
                    </a:blip>
                    <a:stretch>
                      <a:fillRect/>
                    </a:stretch>
                  </pic:blipFill>
                  <pic:spPr>
                    <a:xfrm>
                      <a:off x="0" y="0"/>
                      <a:ext cx="6138545" cy="3249295"/>
                    </a:xfrm>
                    <a:prstGeom prst="rect">
                      <a:avLst/>
                    </a:prstGeom>
                  </pic:spPr>
                </pic:pic>
              </a:graphicData>
            </a:graphic>
            <wp14:sizeRelH relativeFrom="page">
              <wp14:pctWidth>0</wp14:pctWidth>
            </wp14:sizeRelH>
            <wp14:sizeRelV relativeFrom="page">
              <wp14:pctHeight>0</wp14:pctHeight>
            </wp14:sizeRelV>
          </wp:anchor>
        </w:drawing>
      </w:r>
    </w:p>
    <w:p w:rsidR="001D59CC" w:rsidRDefault="001D59CC" w:rsidP="001D59CC">
      <w:pPr>
        <w:rPr>
          <w:sz w:val="24"/>
          <w:szCs w:val="24"/>
        </w:rPr>
      </w:pPr>
    </w:p>
    <w:p w:rsidR="001D59CC" w:rsidRDefault="001D59CC" w:rsidP="001D59CC">
      <w:pPr>
        <w:rPr>
          <w:sz w:val="24"/>
          <w:szCs w:val="24"/>
        </w:rPr>
      </w:pPr>
    </w:p>
    <w:p w:rsidR="00143A52" w:rsidRDefault="00143A52" w:rsidP="001D59CC">
      <w:pPr>
        <w:rPr>
          <w:sz w:val="24"/>
          <w:szCs w:val="24"/>
        </w:rPr>
      </w:pPr>
    </w:p>
    <w:p w:rsidR="00053189" w:rsidRDefault="00C91F7E" w:rsidP="001D59CC">
      <w:pPr>
        <w:rPr>
          <w:sz w:val="24"/>
          <w:szCs w:val="24"/>
        </w:rPr>
      </w:pPr>
      <w:r>
        <w:rPr>
          <w:sz w:val="24"/>
          <w:szCs w:val="24"/>
        </w:rPr>
        <w:t>Revidert 01.01.19.</w:t>
      </w:r>
    </w:p>
    <w:p w:rsidR="004C4CA9" w:rsidRDefault="001F1656" w:rsidP="001F1656">
      <w:pPr>
        <w:spacing w:after="0" w:line="240" w:lineRule="auto"/>
        <w:rPr>
          <w:b/>
          <w:sz w:val="24"/>
          <w:szCs w:val="24"/>
        </w:rPr>
      </w:pPr>
      <w:r>
        <w:rPr>
          <w:b/>
          <w:sz w:val="32"/>
          <w:szCs w:val="32"/>
        </w:rPr>
        <w:lastRenderedPageBreak/>
        <w:t>Plan for trafikkopplæring i barnehagene</w:t>
      </w:r>
      <w:r w:rsidR="004C4CA9">
        <w:rPr>
          <w:b/>
          <w:sz w:val="32"/>
          <w:szCs w:val="32"/>
        </w:rPr>
        <w:t>.</w:t>
      </w:r>
    </w:p>
    <w:p w:rsidR="004C4CA9" w:rsidRPr="004C4CA9" w:rsidRDefault="004C4CA9" w:rsidP="001F1656">
      <w:pPr>
        <w:spacing w:after="0" w:line="240" w:lineRule="auto"/>
        <w:rPr>
          <w:b/>
          <w:sz w:val="24"/>
          <w:szCs w:val="24"/>
        </w:rPr>
      </w:pPr>
    </w:p>
    <w:p w:rsidR="004C4CA9" w:rsidRDefault="004C4CA9" w:rsidP="001F1656">
      <w:pPr>
        <w:spacing w:after="0" w:line="240" w:lineRule="auto"/>
        <w:rPr>
          <w:sz w:val="24"/>
          <w:szCs w:val="24"/>
        </w:rPr>
      </w:pPr>
      <w:r>
        <w:rPr>
          <w:sz w:val="24"/>
          <w:szCs w:val="24"/>
        </w:rPr>
        <w:t xml:space="preserve">Planen </w:t>
      </w:r>
      <w:r w:rsidR="00502E04">
        <w:rPr>
          <w:sz w:val="24"/>
          <w:szCs w:val="24"/>
        </w:rPr>
        <w:t>bygger på kommunens</w:t>
      </w:r>
      <w:r>
        <w:rPr>
          <w:sz w:val="24"/>
          <w:szCs w:val="24"/>
        </w:rPr>
        <w:t xml:space="preserve"> trafikksikkerhetsplan, den skal være forankret i barnehagenes årsplan og gjelder for følgende barnehager:</w:t>
      </w:r>
    </w:p>
    <w:p w:rsidR="00CF2356" w:rsidRDefault="00CF2356" w:rsidP="001F1656">
      <w:pPr>
        <w:spacing w:after="0" w:line="240" w:lineRule="auto"/>
        <w:rPr>
          <w:sz w:val="24"/>
          <w:szCs w:val="24"/>
        </w:rPr>
      </w:pPr>
    </w:p>
    <w:p w:rsidR="004C4CA9" w:rsidRDefault="004C4CA9" w:rsidP="001F1656">
      <w:pPr>
        <w:spacing w:after="0" w:line="240" w:lineRule="auto"/>
        <w:rPr>
          <w:sz w:val="24"/>
          <w:szCs w:val="24"/>
        </w:rPr>
      </w:pPr>
      <w:r>
        <w:rPr>
          <w:sz w:val="24"/>
          <w:szCs w:val="24"/>
        </w:rPr>
        <w:t xml:space="preserve">Kommunale barnehager: </w:t>
      </w:r>
    </w:p>
    <w:p w:rsidR="004C4CA9" w:rsidRDefault="004C4CA9" w:rsidP="004C4CA9">
      <w:pPr>
        <w:pStyle w:val="Listeavsnitt"/>
        <w:numPr>
          <w:ilvl w:val="0"/>
          <w:numId w:val="7"/>
        </w:numPr>
        <w:spacing w:after="0" w:line="240" w:lineRule="auto"/>
        <w:rPr>
          <w:sz w:val="24"/>
          <w:szCs w:val="24"/>
        </w:rPr>
      </w:pPr>
      <w:r>
        <w:rPr>
          <w:sz w:val="24"/>
          <w:szCs w:val="24"/>
        </w:rPr>
        <w:t>Måsungen barnehage</w:t>
      </w:r>
    </w:p>
    <w:p w:rsidR="004C4CA9" w:rsidRDefault="004C4CA9" w:rsidP="004C4CA9">
      <w:pPr>
        <w:pStyle w:val="Listeavsnitt"/>
        <w:numPr>
          <w:ilvl w:val="0"/>
          <w:numId w:val="7"/>
        </w:numPr>
        <w:spacing w:after="0" w:line="240" w:lineRule="auto"/>
        <w:rPr>
          <w:sz w:val="24"/>
          <w:szCs w:val="24"/>
        </w:rPr>
      </w:pPr>
      <w:r>
        <w:rPr>
          <w:sz w:val="24"/>
          <w:szCs w:val="24"/>
        </w:rPr>
        <w:t>Myrulla barnehage</w:t>
      </w:r>
    </w:p>
    <w:p w:rsidR="004C4CA9" w:rsidRDefault="004C4CA9" w:rsidP="004C4CA9">
      <w:pPr>
        <w:pStyle w:val="Listeavsnitt"/>
        <w:numPr>
          <w:ilvl w:val="0"/>
          <w:numId w:val="7"/>
        </w:numPr>
        <w:spacing w:after="0" w:line="240" w:lineRule="auto"/>
        <w:rPr>
          <w:sz w:val="24"/>
          <w:szCs w:val="24"/>
        </w:rPr>
      </w:pPr>
      <w:r>
        <w:rPr>
          <w:sz w:val="24"/>
          <w:szCs w:val="24"/>
        </w:rPr>
        <w:t>Wigwam barnehage</w:t>
      </w:r>
    </w:p>
    <w:p w:rsidR="004C4CA9" w:rsidRDefault="004C4CA9" w:rsidP="004C4CA9">
      <w:pPr>
        <w:pStyle w:val="Listeavsnitt"/>
        <w:numPr>
          <w:ilvl w:val="0"/>
          <w:numId w:val="7"/>
        </w:numPr>
        <w:spacing w:after="0" w:line="240" w:lineRule="auto"/>
        <w:rPr>
          <w:sz w:val="24"/>
          <w:szCs w:val="24"/>
        </w:rPr>
      </w:pPr>
      <w:r>
        <w:rPr>
          <w:sz w:val="24"/>
          <w:szCs w:val="24"/>
        </w:rPr>
        <w:t>Skolestua barnehage</w:t>
      </w:r>
    </w:p>
    <w:p w:rsidR="004C4CA9" w:rsidRDefault="004C4CA9" w:rsidP="004C4CA9">
      <w:pPr>
        <w:pStyle w:val="Listeavsnitt"/>
        <w:numPr>
          <w:ilvl w:val="0"/>
          <w:numId w:val="7"/>
        </w:numPr>
        <w:spacing w:after="0" w:line="240" w:lineRule="auto"/>
        <w:rPr>
          <w:sz w:val="24"/>
          <w:szCs w:val="24"/>
        </w:rPr>
      </w:pPr>
      <w:r>
        <w:rPr>
          <w:sz w:val="24"/>
          <w:szCs w:val="24"/>
        </w:rPr>
        <w:t>Åse barnehage</w:t>
      </w:r>
    </w:p>
    <w:p w:rsidR="004C4CA9" w:rsidRDefault="004C4CA9" w:rsidP="004C4CA9">
      <w:pPr>
        <w:pStyle w:val="Listeavsnitt"/>
        <w:numPr>
          <w:ilvl w:val="0"/>
          <w:numId w:val="7"/>
        </w:numPr>
        <w:spacing w:after="0" w:line="240" w:lineRule="auto"/>
        <w:rPr>
          <w:sz w:val="24"/>
          <w:szCs w:val="24"/>
        </w:rPr>
      </w:pPr>
      <w:r>
        <w:rPr>
          <w:sz w:val="24"/>
          <w:szCs w:val="24"/>
        </w:rPr>
        <w:t>Risøyhamn barnehage</w:t>
      </w:r>
    </w:p>
    <w:p w:rsidR="00CF2356" w:rsidRDefault="00CF2356" w:rsidP="004C4CA9">
      <w:pPr>
        <w:spacing w:after="0" w:line="240" w:lineRule="auto"/>
        <w:rPr>
          <w:sz w:val="24"/>
          <w:szCs w:val="24"/>
        </w:rPr>
      </w:pPr>
    </w:p>
    <w:p w:rsidR="004C4CA9" w:rsidRDefault="004C4CA9" w:rsidP="004C4CA9">
      <w:pPr>
        <w:spacing w:after="0" w:line="240" w:lineRule="auto"/>
        <w:rPr>
          <w:sz w:val="24"/>
          <w:szCs w:val="24"/>
        </w:rPr>
      </w:pPr>
      <w:r>
        <w:rPr>
          <w:sz w:val="24"/>
          <w:szCs w:val="24"/>
        </w:rPr>
        <w:t>Private barnehager:</w:t>
      </w:r>
    </w:p>
    <w:p w:rsidR="004C4CA9" w:rsidRDefault="004C4CA9" w:rsidP="004C4CA9">
      <w:pPr>
        <w:pStyle w:val="Listeavsnitt"/>
        <w:numPr>
          <w:ilvl w:val="0"/>
          <w:numId w:val="7"/>
        </w:numPr>
        <w:spacing w:after="0" w:line="240" w:lineRule="auto"/>
        <w:rPr>
          <w:sz w:val="24"/>
          <w:szCs w:val="24"/>
        </w:rPr>
      </w:pPr>
      <w:r>
        <w:rPr>
          <w:sz w:val="24"/>
          <w:szCs w:val="24"/>
        </w:rPr>
        <w:t>Norlandia Andungen barnehage</w:t>
      </w:r>
    </w:p>
    <w:p w:rsidR="004C4CA9" w:rsidRPr="004C4CA9" w:rsidRDefault="004C4CA9" w:rsidP="004C4CA9">
      <w:pPr>
        <w:pStyle w:val="Listeavsnitt"/>
        <w:numPr>
          <w:ilvl w:val="0"/>
          <w:numId w:val="7"/>
        </w:numPr>
        <w:spacing w:after="0" w:line="240" w:lineRule="auto"/>
        <w:rPr>
          <w:sz w:val="24"/>
          <w:szCs w:val="24"/>
        </w:rPr>
      </w:pPr>
      <w:r>
        <w:rPr>
          <w:sz w:val="24"/>
          <w:szCs w:val="24"/>
        </w:rPr>
        <w:t>Barnas Hus</w:t>
      </w:r>
    </w:p>
    <w:p w:rsidR="004C4CA9" w:rsidRPr="004C4CA9" w:rsidRDefault="004C4CA9" w:rsidP="001F1656">
      <w:pPr>
        <w:spacing w:after="0" w:line="240" w:lineRule="auto"/>
        <w:rPr>
          <w:sz w:val="24"/>
          <w:szCs w:val="24"/>
        </w:rPr>
      </w:pPr>
    </w:p>
    <w:p w:rsidR="001F1656" w:rsidRDefault="00502E04" w:rsidP="001F1656">
      <w:pPr>
        <w:spacing w:after="0" w:line="240" w:lineRule="auto"/>
        <w:rPr>
          <w:sz w:val="24"/>
          <w:szCs w:val="24"/>
        </w:rPr>
      </w:pPr>
      <w:r>
        <w:rPr>
          <w:sz w:val="24"/>
          <w:szCs w:val="24"/>
        </w:rPr>
        <w:t>P</w:t>
      </w:r>
      <w:r w:rsidR="001F1656">
        <w:rPr>
          <w:sz w:val="24"/>
          <w:szCs w:val="24"/>
        </w:rPr>
        <w:t>lan for trafi</w:t>
      </w:r>
      <w:r>
        <w:rPr>
          <w:sz w:val="24"/>
          <w:szCs w:val="24"/>
        </w:rPr>
        <w:t xml:space="preserve">kkopplæringen i barnehagene </w:t>
      </w:r>
      <w:r w:rsidR="001F1656">
        <w:rPr>
          <w:sz w:val="24"/>
          <w:szCs w:val="24"/>
        </w:rPr>
        <w:t>omfatter både barn, ansatte og foreldr</w:t>
      </w:r>
      <w:r w:rsidR="004C4CA9">
        <w:rPr>
          <w:sz w:val="24"/>
          <w:szCs w:val="24"/>
        </w:rPr>
        <w:t>e</w:t>
      </w:r>
      <w:r>
        <w:rPr>
          <w:sz w:val="24"/>
          <w:szCs w:val="24"/>
        </w:rPr>
        <w:t>:</w:t>
      </w:r>
    </w:p>
    <w:p w:rsidR="00502E04" w:rsidRPr="00946B43" w:rsidRDefault="00502E04" w:rsidP="001F1656">
      <w:pPr>
        <w:spacing w:after="0" w:line="240" w:lineRule="auto"/>
        <w:rPr>
          <w:sz w:val="24"/>
          <w:szCs w:val="24"/>
        </w:rPr>
      </w:pPr>
    </w:p>
    <w:p w:rsidR="001F1656" w:rsidRPr="00946B43" w:rsidRDefault="001F1656" w:rsidP="001F1656">
      <w:pPr>
        <w:pStyle w:val="Default"/>
        <w:numPr>
          <w:ilvl w:val="0"/>
          <w:numId w:val="2"/>
        </w:numPr>
        <w:ind w:left="714" w:hanging="357"/>
      </w:pPr>
      <w:r w:rsidRPr="00946B43">
        <w:t xml:space="preserve">Alle kommunale </w:t>
      </w:r>
      <w:r>
        <w:t xml:space="preserve">og private </w:t>
      </w:r>
      <w:r w:rsidRPr="00946B43">
        <w:t>barnehager h</w:t>
      </w:r>
      <w:r>
        <w:t>ar en trafikkplan</w:t>
      </w:r>
      <w:r w:rsidRPr="00946B43">
        <w:t xml:space="preserve"> som de gjennomfører i henhold til sin årsplan. </w:t>
      </w:r>
    </w:p>
    <w:p w:rsidR="001F1656" w:rsidRPr="00946B43" w:rsidRDefault="001F1656" w:rsidP="001F1656">
      <w:pPr>
        <w:pStyle w:val="Default"/>
        <w:numPr>
          <w:ilvl w:val="0"/>
          <w:numId w:val="2"/>
        </w:numPr>
        <w:ind w:left="714" w:hanging="357"/>
      </w:pPr>
      <w:r w:rsidRPr="00946B43">
        <w:t xml:space="preserve">Det stilles krav til busselskap og drosjer om belter og trafikksikker atferd ved kjøp av transporttjenester. </w:t>
      </w:r>
    </w:p>
    <w:p w:rsidR="001F1656" w:rsidRPr="00946B43" w:rsidRDefault="001F1656" w:rsidP="001F1656">
      <w:pPr>
        <w:pStyle w:val="Default"/>
        <w:numPr>
          <w:ilvl w:val="0"/>
          <w:numId w:val="2"/>
        </w:numPr>
        <w:ind w:left="714" w:hanging="357"/>
      </w:pPr>
      <w:r w:rsidRPr="00946B43">
        <w:t xml:space="preserve">Ansatte kjenner rutiner for håndtering av uforutsette faresituasjoner og hendelser på turer. </w:t>
      </w:r>
    </w:p>
    <w:p w:rsidR="001F1656" w:rsidRPr="00946B43" w:rsidRDefault="001F1656" w:rsidP="001F1656">
      <w:pPr>
        <w:pStyle w:val="Default"/>
        <w:numPr>
          <w:ilvl w:val="0"/>
          <w:numId w:val="2"/>
        </w:numPr>
        <w:ind w:left="714" w:hanging="357"/>
      </w:pPr>
      <w:r w:rsidRPr="00946B43">
        <w:t xml:space="preserve">Ansatte kjenner til og følger forskrift om sikring av barn i bil og barna blir vant med å bruke bilbelter, sykkelhjelm og refleks. </w:t>
      </w:r>
    </w:p>
    <w:p w:rsidR="001F1656" w:rsidRPr="00946B43" w:rsidRDefault="001F1656" w:rsidP="001F1656">
      <w:pPr>
        <w:pStyle w:val="Default"/>
        <w:numPr>
          <w:ilvl w:val="0"/>
          <w:numId w:val="2"/>
        </w:numPr>
        <w:ind w:left="714" w:hanging="357"/>
      </w:pPr>
      <w:r w:rsidRPr="00946B43">
        <w:t xml:space="preserve">Hver barnehage har utarbeidet turrutiner og foretatt en risikovurdering av barnehagens turområde. </w:t>
      </w:r>
    </w:p>
    <w:p w:rsidR="001F1656" w:rsidRPr="00946B43" w:rsidRDefault="001F1656" w:rsidP="001F1656">
      <w:pPr>
        <w:pStyle w:val="Default"/>
        <w:numPr>
          <w:ilvl w:val="0"/>
          <w:numId w:val="2"/>
        </w:numPr>
        <w:ind w:left="714" w:hanging="357"/>
      </w:pPr>
      <w:r w:rsidRPr="00946B43">
        <w:t xml:space="preserve">Barna lærer enkle trafikkregler for fotgjengere. </w:t>
      </w:r>
    </w:p>
    <w:p w:rsidR="001F1656" w:rsidRPr="00946B43" w:rsidRDefault="001F1656" w:rsidP="001F1656">
      <w:pPr>
        <w:pStyle w:val="Default"/>
        <w:numPr>
          <w:ilvl w:val="0"/>
          <w:numId w:val="2"/>
        </w:numPr>
        <w:ind w:left="714" w:hanging="357"/>
      </w:pPr>
      <w:r w:rsidRPr="00946B43">
        <w:t xml:space="preserve">Barna lærer om sikring i bil, sykkelhjelm og refleks. </w:t>
      </w:r>
    </w:p>
    <w:p w:rsidR="001F1656" w:rsidRDefault="001F1656" w:rsidP="001F1656">
      <w:pPr>
        <w:pStyle w:val="Default"/>
        <w:numPr>
          <w:ilvl w:val="0"/>
          <w:numId w:val="2"/>
        </w:numPr>
      </w:pPr>
      <w:r w:rsidRPr="00946B43">
        <w:t xml:space="preserve">Det er tett samarbeid mellom barnehage og hjem for å ivareta barnas sikkerhet ved barnehagens parkeringsplass og port. Trafikkplanen gjennomgås årlig med foreldre og foresatte. </w:t>
      </w:r>
    </w:p>
    <w:p w:rsidR="001F1656" w:rsidRPr="00946B43" w:rsidRDefault="001F1656" w:rsidP="001F1656">
      <w:pPr>
        <w:pStyle w:val="Default"/>
        <w:numPr>
          <w:ilvl w:val="0"/>
          <w:numId w:val="2"/>
        </w:numPr>
      </w:pPr>
      <w:r w:rsidRPr="00946B43">
        <w:t xml:space="preserve">Det stilles krav til foreldre om å sikre barn på vei til og fra barnehagen. </w:t>
      </w:r>
    </w:p>
    <w:p w:rsidR="001F1656" w:rsidRPr="00946B43" w:rsidRDefault="001F1656" w:rsidP="001F1656">
      <w:pPr>
        <w:pStyle w:val="Default"/>
        <w:numPr>
          <w:ilvl w:val="0"/>
          <w:numId w:val="2"/>
        </w:numPr>
        <w:ind w:left="714" w:hanging="357"/>
      </w:pPr>
      <w:r w:rsidRPr="00946B43">
        <w:t xml:space="preserve">Trafikksikkerhet og trafikkopplæring er et integrert tema på foreldremøter. </w:t>
      </w:r>
    </w:p>
    <w:p w:rsidR="001F1656" w:rsidRPr="00946B43" w:rsidRDefault="001F1656" w:rsidP="001F1656">
      <w:pPr>
        <w:pStyle w:val="Default"/>
        <w:numPr>
          <w:ilvl w:val="0"/>
          <w:numId w:val="2"/>
        </w:numPr>
        <w:ind w:left="714" w:hanging="357"/>
      </w:pPr>
      <w:r w:rsidRPr="00946B43">
        <w:t xml:space="preserve">Foreldre involveres i barnehagens trafikksikkerhetsarbeid. </w:t>
      </w:r>
    </w:p>
    <w:p w:rsidR="001F1656" w:rsidRPr="00946B43" w:rsidRDefault="001F1656" w:rsidP="001F1656">
      <w:pPr>
        <w:pStyle w:val="Default"/>
        <w:numPr>
          <w:ilvl w:val="0"/>
          <w:numId w:val="2"/>
        </w:numPr>
        <w:ind w:left="714" w:hanging="357"/>
      </w:pPr>
      <w:r>
        <w:t>Ansvar: Enhetsleder barnehager</w:t>
      </w:r>
      <w:r w:rsidRPr="00946B43">
        <w:t xml:space="preserve"> og styrer i samarbeid med sine pedagogiske ledere. </w:t>
      </w:r>
    </w:p>
    <w:p w:rsidR="001F1656" w:rsidRDefault="001F1656" w:rsidP="001F1656">
      <w:pPr>
        <w:spacing w:after="0" w:line="240" w:lineRule="auto"/>
        <w:ind w:left="360"/>
        <w:rPr>
          <w:sz w:val="24"/>
          <w:szCs w:val="24"/>
        </w:rPr>
      </w:pPr>
    </w:p>
    <w:p w:rsidR="00502E04" w:rsidRDefault="00502E04" w:rsidP="001F1656">
      <w:pPr>
        <w:spacing w:after="0" w:line="240" w:lineRule="auto"/>
        <w:ind w:left="360"/>
        <w:rPr>
          <w:sz w:val="24"/>
          <w:szCs w:val="24"/>
        </w:rPr>
      </w:pPr>
    </w:p>
    <w:p w:rsidR="00C91F7E" w:rsidRDefault="00C91F7E" w:rsidP="001F1656">
      <w:pPr>
        <w:spacing w:after="0" w:line="240" w:lineRule="auto"/>
        <w:ind w:left="360"/>
        <w:rPr>
          <w:sz w:val="24"/>
          <w:szCs w:val="24"/>
        </w:rPr>
      </w:pPr>
    </w:p>
    <w:p w:rsidR="002234D1" w:rsidRDefault="002234D1" w:rsidP="001F1656">
      <w:pPr>
        <w:spacing w:after="0" w:line="240" w:lineRule="auto"/>
        <w:ind w:left="360"/>
        <w:rPr>
          <w:sz w:val="24"/>
          <w:szCs w:val="24"/>
        </w:rPr>
      </w:pPr>
      <w:bookmarkStart w:id="0" w:name="_GoBack"/>
      <w:bookmarkEnd w:id="0"/>
    </w:p>
    <w:p w:rsidR="001F1656" w:rsidRDefault="001F1656" w:rsidP="00BE3702">
      <w:pPr>
        <w:rPr>
          <w:b/>
          <w:sz w:val="32"/>
          <w:szCs w:val="32"/>
        </w:rPr>
      </w:pPr>
    </w:p>
    <w:p w:rsidR="00502E04" w:rsidRDefault="00502E04" w:rsidP="00BE3702">
      <w:pPr>
        <w:rPr>
          <w:b/>
          <w:sz w:val="32"/>
          <w:szCs w:val="32"/>
        </w:rPr>
      </w:pPr>
    </w:p>
    <w:p w:rsidR="00502E04" w:rsidRDefault="00502E04" w:rsidP="00BE3702">
      <w:pPr>
        <w:rPr>
          <w:b/>
          <w:sz w:val="32"/>
          <w:szCs w:val="32"/>
        </w:rPr>
      </w:pPr>
    </w:p>
    <w:p w:rsidR="00655A11" w:rsidRDefault="00655A11" w:rsidP="00143A52">
      <w:pPr>
        <w:rPr>
          <w:b/>
          <w:sz w:val="32"/>
          <w:szCs w:val="32"/>
        </w:rPr>
      </w:pPr>
      <w:r w:rsidRPr="00655A11">
        <w:rPr>
          <w:b/>
          <w:sz w:val="32"/>
          <w:szCs w:val="32"/>
        </w:rPr>
        <w:lastRenderedPageBreak/>
        <w:t>Arbeid med trafikksikkerhet i barnehagene.</w:t>
      </w:r>
    </w:p>
    <w:p w:rsidR="00CF2356" w:rsidRDefault="000B4CBE" w:rsidP="00CF2356">
      <w:pPr>
        <w:spacing w:after="0" w:line="240" w:lineRule="auto"/>
        <w:rPr>
          <w:i/>
          <w:sz w:val="28"/>
          <w:szCs w:val="28"/>
        </w:rPr>
      </w:pPr>
      <w:r>
        <w:rPr>
          <w:b/>
          <w:sz w:val="28"/>
          <w:szCs w:val="28"/>
        </w:rPr>
        <w:t xml:space="preserve">Mål: </w:t>
      </w:r>
      <w:r w:rsidRPr="00502E04">
        <w:rPr>
          <w:i/>
          <w:sz w:val="28"/>
          <w:szCs w:val="28"/>
        </w:rPr>
        <w:t xml:space="preserve">Gi barna grunnleggende trafikk kunnskap gjennom erfaringer, lek, læring </w:t>
      </w:r>
      <w:r w:rsidR="00CF2356">
        <w:rPr>
          <w:i/>
          <w:sz w:val="28"/>
          <w:szCs w:val="28"/>
        </w:rPr>
        <w:t xml:space="preserve">            </w:t>
      </w:r>
    </w:p>
    <w:p w:rsidR="000B4CBE" w:rsidRDefault="00CF2356" w:rsidP="00CF2356">
      <w:pPr>
        <w:spacing w:after="0" w:line="240" w:lineRule="auto"/>
        <w:rPr>
          <w:i/>
          <w:sz w:val="28"/>
          <w:szCs w:val="28"/>
        </w:rPr>
      </w:pPr>
      <w:r>
        <w:rPr>
          <w:i/>
          <w:sz w:val="28"/>
          <w:szCs w:val="28"/>
        </w:rPr>
        <w:t xml:space="preserve">         </w:t>
      </w:r>
      <w:r w:rsidR="000B4CBE" w:rsidRPr="00502E04">
        <w:rPr>
          <w:i/>
          <w:sz w:val="28"/>
          <w:szCs w:val="28"/>
        </w:rPr>
        <w:t>og kommunikasjon.</w:t>
      </w:r>
    </w:p>
    <w:p w:rsidR="00CF2356" w:rsidRPr="00502E04" w:rsidRDefault="00CF2356" w:rsidP="00CF2356">
      <w:pPr>
        <w:spacing w:after="0" w:line="240" w:lineRule="auto"/>
        <w:rPr>
          <w:i/>
          <w:sz w:val="28"/>
          <w:szCs w:val="28"/>
        </w:rPr>
      </w:pPr>
    </w:p>
    <w:p w:rsidR="00095FCC" w:rsidRDefault="00655A11" w:rsidP="004D5EC3">
      <w:pPr>
        <w:spacing w:after="0" w:line="240" w:lineRule="auto"/>
        <w:rPr>
          <w:sz w:val="24"/>
          <w:szCs w:val="24"/>
        </w:rPr>
      </w:pPr>
      <w:r>
        <w:rPr>
          <w:sz w:val="24"/>
          <w:szCs w:val="24"/>
        </w:rPr>
        <w:t>Barnehagene har jobbet med trafikks</w:t>
      </w:r>
      <w:r w:rsidR="00512AD2">
        <w:rPr>
          <w:sz w:val="24"/>
          <w:szCs w:val="24"/>
        </w:rPr>
        <w:t>ikkerhetsarbeid i mange år.</w:t>
      </w:r>
      <w:r w:rsidR="00095FCC">
        <w:rPr>
          <w:sz w:val="24"/>
          <w:szCs w:val="24"/>
        </w:rPr>
        <w:t xml:space="preserve"> I forbindelse med at Andøy kommune søker om å bli godkjent som trafikksikker kommune, har vi nå laget en felles plan for barnehagene som sier noe om hvordan vi skal jobbe med trafikksikkerhetsarbeidet som en del av det helhetlige pedagogiske arbeidet i hverdagen. </w:t>
      </w:r>
    </w:p>
    <w:p w:rsidR="00BE3702" w:rsidRPr="00BE3702" w:rsidRDefault="001F32A6" w:rsidP="004D5EC3">
      <w:pPr>
        <w:spacing w:after="0" w:line="240" w:lineRule="auto"/>
        <w:rPr>
          <w:sz w:val="24"/>
          <w:szCs w:val="24"/>
        </w:rPr>
      </w:pPr>
      <w:r>
        <w:rPr>
          <w:noProof/>
          <w:sz w:val="24"/>
          <w:szCs w:val="24"/>
        </w:rPr>
        <w:drawing>
          <wp:anchor distT="0" distB="0" distL="114300" distR="114300" simplePos="0" relativeHeight="251659264" behindDoc="0" locked="0" layoutInCell="1" allowOverlap="1">
            <wp:simplePos x="0" y="0"/>
            <wp:positionH relativeFrom="column">
              <wp:posOffset>3815080</wp:posOffset>
            </wp:positionH>
            <wp:positionV relativeFrom="paragraph">
              <wp:posOffset>779145</wp:posOffset>
            </wp:positionV>
            <wp:extent cx="2076450" cy="1240790"/>
            <wp:effectExtent l="0" t="0" r="0" b="0"/>
            <wp:wrapThrough wrapText="bothSides">
              <wp:wrapPolygon edited="0">
                <wp:start x="0" y="0"/>
                <wp:lineTo x="0" y="21224"/>
                <wp:lineTo x="21402" y="21224"/>
                <wp:lineTo x="21402" y="0"/>
                <wp:lineTo x="0" y="0"/>
              </wp:wrapPolygon>
            </wp:wrapThrough>
            <wp:docPr id="10" name="Bil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trafikk-2.png"/>
                    <pic:cNvPicPr/>
                  </pic:nvPicPr>
                  <pic:blipFill>
                    <a:blip r:embed="rId9">
                      <a:extLst>
                        <a:ext uri="{28A0092B-C50C-407E-A947-70E740481C1C}">
                          <a14:useLocalDpi xmlns:a14="http://schemas.microsoft.com/office/drawing/2010/main" val="0"/>
                        </a:ext>
                      </a:extLst>
                    </a:blip>
                    <a:stretch>
                      <a:fillRect/>
                    </a:stretch>
                  </pic:blipFill>
                  <pic:spPr>
                    <a:xfrm>
                      <a:off x="0" y="0"/>
                      <a:ext cx="2076450" cy="1240790"/>
                    </a:xfrm>
                    <a:prstGeom prst="rect">
                      <a:avLst/>
                    </a:prstGeom>
                  </pic:spPr>
                </pic:pic>
              </a:graphicData>
            </a:graphic>
            <wp14:sizeRelH relativeFrom="page">
              <wp14:pctWidth>0</wp14:pctWidth>
            </wp14:sizeRelH>
            <wp14:sizeRelV relativeFrom="page">
              <wp14:pctHeight>0</wp14:pctHeight>
            </wp14:sizeRelV>
          </wp:anchor>
        </w:drawing>
      </w:r>
      <w:r w:rsidR="004D5EC3">
        <w:rPr>
          <w:sz w:val="24"/>
          <w:szCs w:val="24"/>
        </w:rPr>
        <w:t>Trafikkopplæring i barnehagen er viktig for å gi det enkelte barn bedre ferdigheter, kunnskaper og holdninger som fotgjenger, syklist og passasjer.</w:t>
      </w:r>
      <w:r w:rsidR="00BE3702" w:rsidRPr="00BE3702">
        <w:rPr>
          <w:sz w:val="24"/>
          <w:szCs w:val="24"/>
        </w:rPr>
        <w:t xml:space="preserve"> Gjennom blant annet turgåing, samlingsstunder og samtaler skalper vi rom for refleksjon rundt temaet trafikk. Barna lærer om trafikk i lek både ute og inne, men vi ser at den aller viktigste læringen foregår ute i trafikken, på vei til og fra barnehagen, på tur til butikken osv. Ved at barna tas med fysisk ut i trafikken lærer de gjennom å bruke alle sine sanser: se, høre, gjøre, oppleve og erfare. Trafikk er et spennende tema for barn og handler </w:t>
      </w:r>
      <w:r w:rsidR="004D5EC3">
        <w:rPr>
          <w:sz w:val="24"/>
          <w:szCs w:val="24"/>
        </w:rPr>
        <w:t xml:space="preserve">om mer enn å se seg om før en går over veien </w:t>
      </w:r>
      <w:r w:rsidR="00BE3702" w:rsidRPr="00BE3702">
        <w:rPr>
          <w:sz w:val="24"/>
          <w:szCs w:val="24"/>
        </w:rPr>
        <w:t>eller å gå på fortauet. Trafikk er biler, lyder, veiskilt,</w:t>
      </w:r>
      <w:r w:rsidR="004D5EC3">
        <w:rPr>
          <w:sz w:val="24"/>
          <w:szCs w:val="24"/>
        </w:rPr>
        <w:t xml:space="preserve"> refleks, regler, mennesker</w:t>
      </w:r>
      <w:r w:rsidR="00BE3702" w:rsidRPr="00BE3702">
        <w:rPr>
          <w:sz w:val="24"/>
          <w:szCs w:val="24"/>
        </w:rPr>
        <w:t xml:space="preserve"> og mye mer. Trafikkopplæringen i barnehagen handler om å gi barna begreper om hva trafikk er og handler om, og erfaringer med dette. Dette gjør vi gjennom samtaler i barnegruppene både i barnehagen og mens vi er på tur i nærmiljøet. Eksempelvis fokuserer vi på trafikkregler, betydning av ulike skilt vi ser langs veien, fotgjengerfelt osv. når vi er på tur. </w:t>
      </w:r>
      <w:r w:rsidR="000B4CBE">
        <w:rPr>
          <w:sz w:val="24"/>
          <w:szCs w:val="24"/>
        </w:rPr>
        <w:t xml:space="preserve">Barnehagene har egne turrutiner som følges. </w:t>
      </w:r>
    </w:p>
    <w:p w:rsidR="00125952" w:rsidRDefault="00125952" w:rsidP="004D5EC3">
      <w:pPr>
        <w:spacing w:after="0" w:line="240" w:lineRule="auto"/>
        <w:rPr>
          <w:sz w:val="24"/>
          <w:szCs w:val="24"/>
        </w:rPr>
      </w:pPr>
    </w:p>
    <w:p w:rsidR="000B4CBE" w:rsidRDefault="000B4CBE" w:rsidP="004D5EC3">
      <w:pPr>
        <w:spacing w:after="0" w:line="240" w:lineRule="auto"/>
        <w:rPr>
          <w:sz w:val="24"/>
          <w:szCs w:val="24"/>
        </w:rPr>
      </w:pPr>
      <w:r>
        <w:rPr>
          <w:sz w:val="24"/>
          <w:szCs w:val="24"/>
        </w:rPr>
        <w:t xml:space="preserve">Den beste trafikkopplæringen skjer i nærmiljøet sammen med gode rollemodeller </w:t>
      </w:r>
    </w:p>
    <w:p w:rsidR="001D59CC" w:rsidRDefault="000B4CBE" w:rsidP="004D5EC3">
      <w:pPr>
        <w:spacing w:after="0" w:line="240" w:lineRule="auto"/>
        <w:rPr>
          <w:sz w:val="24"/>
          <w:szCs w:val="24"/>
        </w:rPr>
      </w:pPr>
      <w:r>
        <w:rPr>
          <w:sz w:val="24"/>
          <w:szCs w:val="24"/>
        </w:rPr>
        <w:t xml:space="preserve">(foreldre/familie og personalet i barnehagen). </w:t>
      </w:r>
      <w:r w:rsidR="004D5EC3">
        <w:rPr>
          <w:sz w:val="24"/>
          <w:szCs w:val="24"/>
        </w:rPr>
        <w:t xml:space="preserve">Vi er </w:t>
      </w:r>
      <w:r>
        <w:rPr>
          <w:sz w:val="24"/>
          <w:szCs w:val="24"/>
        </w:rPr>
        <w:t xml:space="preserve">derfor </w:t>
      </w:r>
      <w:r w:rsidR="004D5EC3">
        <w:rPr>
          <w:sz w:val="24"/>
          <w:szCs w:val="24"/>
        </w:rPr>
        <w:t>avhengig av et tett og nært samarbeid med barnas foresatte i dette viktige arbeidet. Trafikksikkerhet vil bli tatt opp som et fast punkt på alle foreldre -og SU møter.</w:t>
      </w:r>
    </w:p>
    <w:p w:rsidR="007D1E15" w:rsidRPr="007D1E15" w:rsidRDefault="007D1E15" w:rsidP="004D5EC3">
      <w:pPr>
        <w:spacing w:after="0" w:line="240" w:lineRule="auto"/>
        <w:rPr>
          <w:color w:val="FF0000"/>
          <w:sz w:val="24"/>
          <w:szCs w:val="24"/>
        </w:rPr>
      </w:pPr>
    </w:p>
    <w:p w:rsidR="007B75F4" w:rsidRDefault="007B75F4" w:rsidP="003645F4">
      <w:pPr>
        <w:spacing w:after="0" w:line="240" w:lineRule="auto"/>
        <w:rPr>
          <w:b/>
          <w:sz w:val="24"/>
          <w:szCs w:val="24"/>
        </w:rPr>
      </w:pPr>
      <w:r w:rsidRPr="007B75F4">
        <w:rPr>
          <w:b/>
          <w:sz w:val="24"/>
          <w:szCs w:val="24"/>
        </w:rPr>
        <w:t>Tiltaksplan for trafikkopplæring i barnehagene:</w:t>
      </w:r>
    </w:p>
    <w:tbl>
      <w:tblPr>
        <w:tblStyle w:val="Tabellrutenett"/>
        <w:tblW w:w="10065" w:type="dxa"/>
        <w:tblInd w:w="-431" w:type="dxa"/>
        <w:tblLook w:val="04A0" w:firstRow="1" w:lastRow="0" w:firstColumn="1" w:lastColumn="0" w:noHBand="0" w:noVBand="1"/>
      </w:tblPr>
      <w:tblGrid>
        <w:gridCol w:w="1419"/>
        <w:gridCol w:w="2161"/>
        <w:gridCol w:w="2162"/>
        <w:gridCol w:w="2481"/>
        <w:gridCol w:w="1842"/>
      </w:tblGrid>
      <w:tr w:rsidR="00380BD5" w:rsidTr="007D1E15">
        <w:tc>
          <w:tcPr>
            <w:tcW w:w="1419" w:type="dxa"/>
            <w:shd w:val="clear" w:color="auto" w:fill="B4C6E7" w:themeFill="accent1" w:themeFillTint="66"/>
          </w:tcPr>
          <w:p w:rsidR="00702DD7" w:rsidRDefault="00702DD7" w:rsidP="00702DD7">
            <w:pPr>
              <w:jc w:val="center"/>
              <w:rPr>
                <w:b/>
                <w:sz w:val="24"/>
                <w:szCs w:val="24"/>
              </w:rPr>
            </w:pPr>
            <w:r>
              <w:rPr>
                <w:b/>
                <w:sz w:val="24"/>
                <w:szCs w:val="24"/>
              </w:rPr>
              <w:t>Målgruppe</w:t>
            </w:r>
          </w:p>
        </w:tc>
        <w:tc>
          <w:tcPr>
            <w:tcW w:w="2161" w:type="dxa"/>
            <w:shd w:val="clear" w:color="auto" w:fill="B4C6E7" w:themeFill="accent1" w:themeFillTint="66"/>
          </w:tcPr>
          <w:p w:rsidR="00702DD7" w:rsidRDefault="00702DD7" w:rsidP="00702DD7">
            <w:pPr>
              <w:jc w:val="center"/>
              <w:rPr>
                <w:b/>
                <w:sz w:val="24"/>
                <w:szCs w:val="24"/>
              </w:rPr>
            </w:pPr>
            <w:r>
              <w:rPr>
                <w:b/>
                <w:sz w:val="24"/>
                <w:szCs w:val="24"/>
              </w:rPr>
              <w:t>Mål</w:t>
            </w:r>
          </w:p>
        </w:tc>
        <w:tc>
          <w:tcPr>
            <w:tcW w:w="2162" w:type="dxa"/>
            <w:shd w:val="clear" w:color="auto" w:fill="B4C6E7" w:themeFill="accent1" w:themeFillTint="66"/>
          </w:tcPr>
          <w:p w:rsidR="00702DD7" w:rsidRDefault="00702DD7" w:rsidP="00702DD7">
            <w:pPr>
              <w:jc w:val="center"/>
              <w:rPr>
                <w:b/>
                <w:sz w:val="24"/>
                <w:szCs w:val="24"/>
              </w:rPr>
            </w:pPr>
            <w:r>
              <w:rPr>
                <w:b/>
                <w:sz w:val="24"/>
                <w:szCs w:val="24"/>
              </w:rPr>
              <w:t>Tiltak</w:t>
            </w:r>
          </w:p>
        </w:tc>
        <w:tc>
          <w:tcPr>
            <w:tcW w:w="2481" w:type="dxa"/>
            <w:shd w:val="clear" w:color="auto" w:fill="B4C6E7" w:themeFill="accent1" w:themeFillTint="66"/>
          </w:tcPr>
          <w:p w:rsidR="00702DD7" w:rsidRDefault="00702DD7" w:rsidP="00702DD7">
            <w:pPr>
              <w:jc w:val="center"/>
              <w:rPr>
                <w:b/>
                <w:sz w:val="24"/>
                <w:szCs w:val="24"/>
              </w:rPr>
            </w:pPr>
            <w:r>
              <w:rPr>
                <w:b/>
                <w:sz w:val="24"/>
                <w:szCs w:val="24"/>
              </w:rPr>
              <w:t>Kjennetegn</w:t>
            </w:r>
          </w:p>
        </w:tc>
        <w:tc>
          <w:tcPr>
            <w:tcW w:w="1842" w:type="dxa"/>
            <w:shd w:val="clear" w:color="auto" w:fill="B4C6E7" w:themeFill="accent1" w:themeFillTint="66"/>
          </w:tcPr>
          <w:p w:rsidR="00702DD7" w:rsidRDefault="00702DD7" w:rsidP="00702DD7">
            <w:pPr>
              <w:jc w:val="center"/>
              <w:rPr>
                <w:b/>
                <w:sz w:val="24"/>
                <w:szCs w:val="24"/>
              </w:rPr>
            </w:pPr>
            <w:r>
              <w:rPr>
                <w:b/>
                <w:sz w:val="24"/>
                <w:szCs w:val="24"/>
              </w:rPr>
              <w:t>Ansvar</w:t>
            </w:r>
          </w:p>
        </w:tc>
      </w:tr>
      <w:tr w:rsidR="00380BD5" w:rsidTr="007D1E15">
        <w:tc>
          <w:tcPr>
            <w:tcW w:w="1419" w:type="dxa"/>
          </w:tcPr>
          <w:p w:rsidR="00702DD7" w:rsidRPr="00702DD7" w:rsidRDefault="00702DD7" w:rsidP="00946B43">
            <w:pPr>
              <w:rPr>
                <w:b/>
              </w:rPr>
            </w:pPr>
            <w:r w:rsidRPr="00702DD7">
              <w:rPr>
                <w:b/>
              </w:rPr>
              <w:t>Foreldre/</w:t>
            </w:r>
          </w:p>
          <w:p w:rsidR="00702DD7" w:rsidRDefault="00AA3301" w:rsidP="00946B43">
            <w:pPr>
              <w:rPr>
                <w:b/>
              </w:rPr>
            </w:pPr>
            <w:r w:rsidRPr="00702DD7">
              <w:rPr>
                <w:b/>
              </w:rPr>
              <w:t>F</w:t>
            </w:r>
            <w:r w:rsidR="00702DD7" w:rsidRPr="00702DD7">
              <w:rPr>
                <w:b/>
              </w:rPr>
              <w:t>oresatte</w:t>
            </w:r>
          </w:p>
          <w:p w:rsidR="00AA3301" w:rsidRPr="00702DD7" w:rsidRDefault="00AA3301" w:rsidP="00946B43">
            <w:pPr>
              <w:rPr>
                <w:b/>
              </w:rPr>
            </w:pPr>
          </w:p>
        </w:tc>
        <w:tc>
          <w:tcPr>
            <w:tcW w:w="2161" w:type="dxa"/>
          </w:tcPr>
          <w:p w:rsidR="00702DD7" w:rsidRPr="00702DD7" w:rsidRDefault="00AA3301" w:rsidP="00946B43">
            <w:r>
              <w:t xml:space="preserve">Barna </w:t>
            </w:r>
            <w:r w:rsidR="00702DD7" w:rsidRPr="00702DD7">
              <w:t>skal bruke godkjent sikkerhetsutstyr i bil</w:t>
            </w:r>
          </w:p>
          <w:p w:rsidR="00702DD7" w:rsidRDefault="00702DD7" w:rsidP="00946B43"/>
          <w:p w:rsidR="007D1E15" w:rsidRDefault="007D1E15" w:rsidP="00946B43"/>
          <w:p w:rsidR="00AA3301" w:rsidRPr="00702DD7" w:rsidRDefault="00AA3301" w:rsidP="00946B43">
            <w:r>
              <w:t>Foreldrene skal være kjent med trafikksikkerhet</w:t>
            </w:r>
          </w:p>
          <w:p w:rsidR="00702DD7" w:rsidRDefault="00702DD7" w:rsidP="00946B43"/>
          <w:p w:rsidR="005867A8" w:rsidRDefault="005867A8" w:rsidP="00946B43"/>
          <w:p w:rsidR="005867A8" w:rsidRDefault="005867A8" w:rsidP="00946B43"/>
          <w:p w:rsidR="005867A8" w:rsidRDefault="005867A8" w:rsidP="00946B43"/>
          <w:p w:rsidR="005867A8" w:rsidRDefault="005867A8" w:rsidP="00946B43">
            <w:r>
              <w:t>Foreldrene lar ikke barna gå alene ut av barnehagen/til bilen ved henting</w:t>
            </w:r>
          </w:p>
          <w:p w:rsidR="0047288C" w:rsidRDefault="0047288C" w:rsidP="00946B43"/>
          <w:p w:rsidR="00E97FD9" w:rsidRPr="00702DD7" w:rsidRDefault="00E97FD9" w:rsidP="00946B43">
            <w:r>
              <w:lastRenderedPageBreak/>
              <w:t>Foreldrene  stopper/slår av  bilen  ved levering og henting av barna</w:t>
            </w:r>
          </w:p>
        </w:tc>
        <w:tc>
          <w:tcPr>
            <w:tcW w:w="2162" w:type="dxa"/>
          </w:tcPr>
          <w:p w:rsidR="00702DD7" w:rsidRDefault="00AA3301" w:rsidP="00946B43">
            <w:r>
              <w:lastRenderedPageBreak/>
              <w:t>Foreldremøte har trafikksikkerhet som tema; riktig sikring i bil</w:t>
            </w:r>
          </w:p>
          <w:p w:rsidR="00AA3301" w:rsidRDefault="00AA3301" w:rsidP="00946B43"/>
          <w:p w:rsidR="00AA3301" w:rsidRDefault="00AA3301" w:rsidP="00946B43">
            <w:r>
              <w:t xml:space="preserve">Oppmuntre foreldrene til å samtale med barna sine om trafikk- vise til Trygg trafikk sine nettsider. </w:t>
            </w:r>
          </w:p>
          <w:p w:rsidR="005867A8" w:rsidRDefault="005867A8" w:rsidP="00946B43"/>
          <w:p w:rsidR="005867A8" w:rsidRDefault="005867A8" w:rsidP="00946B43">
            <w:r>
              <w:t>Opplyse foreldrene om rutiner/viktighet av å lukke porten inn til barnehagen.</w:t>
            </w:r>
          </w:p>
          <w:p w:rsidR="0047288C" w:rsidRDefault="0047288C" w:rsidP="00946B43"/>
          <w:p w:rsidR="00170A8E" w:rsidRDefault="00170A8E" w:rsidP="0047288C"/>
          <w:p w:rsidR="0047288C" w:rsidRDefault="0047288C" w:rsidP="0047288C">
            <w:r>
              <w:lastRenderedPageBreak/>
              <w:t>Informere foreldrene</w:t>
            </w:r>
          </w:p>
          <w:p w:rsidR="0047288C" w:rsidRPr="00702DD7" w:rsidRDefault="0047288C" w:rsidP="0047288C">
            <w:r>
              <w:t>I f t sikkerhet og forurensning</w:t>
            </w:r>
          </w:p>
        </w:tc>
        <w:tc>
          <w:tcPr>
            <w:tcW w:w="2481" w:type="dxa"/>
          </w:tcPr>
          <w:p w:rsidR="00702DD7" w:rsidRDefault="00AA3301" w:rsidP="00946B43">
            <w:r>
              <w:lastRenderedPageBreak/>
              <w:t>Barna er til enhver tid riktig sikret i bil.</w:t>
            </w:r>
          </w:p>
          <w:p w:rsidR="00AA3301" w:rsidRDefault="00AA3301" w:rsidP="00946B43"/>
          <w:p w:rsidR="00AA3301" w:rsidRDefault="00AA3301" w:rsidP="00946B43"/>
          <w:p w:rsidR="00AA3301" w:rsidRDefault="00AA3301" w:rsidP="00946B43"/>
          <w:p w:rsidR="00AA3301" w:rsidRDefault="00AA3301" w:rsidP="00946B43">
            <w:r>
              <w:t>Personalet og foreldrene viser engasjement ift trafikksikkerhet</w:t>
            </w:r>
          </w:p>
          <w:p w:rsidR="005867A8" w:rsidRDefault="005867A8" w:rsidP="00946B43"/>
          <w:p w:rsidR="005867A8" w:rsidRDefault="005867A8" w:rsidP="00946B43"/>
          <w:p w:rsidR="00170A8E" w:rsidRDefault="00170A8E" w:rsidP="00946B43"/>
          <w:p w:rsidR="00170A8E" w:rsidRDefault="00170A8E" w:rsidP="00946B43"/>
          <w:p w:rsidR="005867A8" w:rsidRDefault="005867A8" w:rsidP="00946B43">
            <w:r>
              <w:t>Foreldrene følger opp barnehagens rutiner med å alltid lukke porten inn til barnehagen</w:t>
            </w:r>
          </w:p>
          <w:p w:rsidR="0047288C" w:rsidRDefault="0047288C" w:rsidP="00946B43"/>
          <w:p w:rsidR="0047288C" w:rsidRPr="00702DD7" w:rsidRDefault="0047288C" w:rsidP="00946B43">
            <w:r>
              <w:lastRenderedPageBreak/>
              <w:t>Ingen biler står på tomgang ved levering/henting av barna</w:t>
            </w:r>
          </w:p>
        </w:tc>
        <w:tc>
          <w:tcPr>
            <w:tcW w:w="1842" w:type="dxa"/>
          </w:tcPr>
          <w:p w:rsidR="00702DD7" w:rsidRDefault="00AA3301" w:rsidP="00946B43">
            <w:r>
              <w:lastRenderedPageBreak/>
              <w:t>Foreldrene</w:t>
            </w:r>
          </w:p>
          <w:p w:rsidR="00AA3301" w:rsidRPr="00702DD7" w:rsidRDefault="00AA3301" w:rsidP="00946B43">
            <w:r>
              <w:t>Personalet</w:t>
            </w:r>
          </w:p>
        </w:tc>
      </w:tr>
      <w:tr w:rsidR="00380BD5" w:rsidTr="007D1E15">
        <w:tc>
          <w:tcPr>
            <w:tcW w:w="1419" w:type="dxa"/>
          </w:tcPr>
          <w:p w:rsidR="00BE3AD4" w:rsidRPr="00702DD7" w:rsidRDefault="00BE3AD4" w:rsidP="00BE3AD4">
            <w:pPr>
              <w:rPr>
                <w:b/>
              </w:rPr>
            </w:pPr>
            <w:r>
              <w:rPr>
                <w:b/>
              </w:rPr>
              <w:t>Barn 0-6 år</w:t>
            </w:r>
          </w:p>
        </w:tc>
        <w:tc>
          <w:tcPr>
            <w:tcW w:w="2161" w:type="dxa"/>
          </w:tcPr>
          <w:p w:rsidR="00BE3AD4" w:rsidRDefault="00BE3AD4" w:rsidP="00BE3AD4">
            <w:pPr>
              <w:pStyle w:val="Default"/>
              <w:rPr>
                <w:sz w:val="22"/>
                <w:szCs w:val="22"/>
              </w:rPr>
            </w:pPr>
            <w:r>
              <w:rPr>
                <w:sz w:val="22"/>
                <w:szCs w:val="22"/>
              </w:rPr>
              <w:t xml:space="preserve">Ha et naturlig forhold til å sikres i bil </w:t>
            </w:r>
          </w:p>
          <w:p w:rsidR="00BE3AD4" w:rsidRDefault="00BE3AD4" w:rsidP="00BE3AD4">
            <w:pPr>
              <w:pStyle w:val="Default"/>
              <w:rPr>
                <w:sz w:val="22"/>
                <w:szCs w:val="22"/>
              </w:rPr>
            </w:pPr>
          </w:p>
          <w:p w:rsidR="003645F4" w:rsidRDefault="003645F4" w:rsidP="00BE3AD4">
            <w:pPr>
              <w:pStyle w:val="Default"/>
              <w:rPr>
                <w:sz w:val="22"/>
                <w:szCs w:val="22"/>
              </w:rPr>
            </w:pPr>
          </w:p>
          <w:p w:rsidR="00BE3AD4" w:rsidRDefault="00BE3AD4" w:rsidP="00BE3AD4">
            <w:pPr>
              <w:pStyle w:val="Default"/>
              <w:rPr>
                <w:sz w:val="22"/>
                <w:szCs w:val="22"/>
              </w:rPr>
            </w:pPr>
            <w:r>
              <w:rPr>
                <w:sz w:val="22"/>
                <w:szCs w:val="22"/>
              </w:rPr>
              <w:t xml:space="preserve">Bruke hjelm </w:t>
            </w:r>
          </w:p>
          <w:p w:rsidR="00BE3AD4" w:rsidRDefault="00BE3AD4" w:rsidP="00BE3AD4">
            <w:pPr>
              <w:pStyle w:val="Default"/>
              <w:rPr>
                <w:sz w:val="22"/>
                <w:szCs w:val="22"/>
              </w:rPr>
            </w:pPr>
          </w:p>
          <w:p w:rsidR="00BE3AD4" w:rsidRDefault="00BE3AD4" w:rsidP="00BE3AD4">
            <w:pPr>
              <w:pStyle w:val="Default"/>
              <w:rPr>
                <w:sz w:val="22"/>
                <w:szCs w:val="22"/>
              </w:rPr>
            </w:pPr>
          </w:p>
          <w:p w:rsidR="00BE3AD4" w:rsidRDefault="00BE3AD4" w:rsidP="00BE3AD4">
            <w:pPr>
              <w:pStyle w:val="Default"/>
              <w:rPr>
                <w:sz w:val="22"/>
                <w:szCs w:val="22"/>
              </w:rPr>
            </w:pPr>
          </w:p>
          <w:p w:rsidR="00BE3AD4" w:rsidRDefault="00BE3AD4" w:rsidP="00BE3AD4">
            <w:pPr>
              <w:pStyle w:val="Default"/>
              <w:rPr>
                <w:sz w:val="22"/>
                <w:szCs w:val="22"/>
              </w:rPr>
            </w:pPr>
            <w:r>
              <w:rPr>
                <w:sz w:val="22"/>
                <w:szCs w:val="22"/>
              </w:rPr>
              <w:t xml:space="preserve">Bruke refleks </w:t>
            </w:r>
          </w:p>
          <w:p w:rsidR="003645F4" w:rsidRDefault="003645F4" w:rsidP="00BE3AD4">
            <w:pPr>
              <w:pStyle w:val="Default"/>
              <w:rPr>
                <w:sz w:val="22"/>
                <w:szCs w:val="22"/>
              </w:rPr>
            </w:pPr>
          </w:p>
          <w:p w:rsidR="003645F4" w:rsidRDefault="003645F4" w:rsidP="00BE3AD4">
            <w:pPr>
              <w:pStyle w:val="Default"/>
              <w:rPr>
                <w:sz w:val="22"/>
                <w:szCs w:val="22"/>
              </w:rPr>
            </w:pPr>
          </w:p>
          <w:p w:rsidR="003645F4" w:rsidRDefault="003645F4" w:rsidP="00BE3AD4">
            <w:pPr>
              <w:pStyle w:val="Default"/>
              <w:rPr>
                <w:sz w:val="22"/>
                <w:szCs w:val="22"/>
              </w:rPr>
            </w:pPr>
          </w:p>
          <w:p w:rsidR="003645F4" w:rsidRDefault="003645F4" w:rsidP="00BE3AD4">
            <w:pPr>
              <w:pStyle w:val="Default"/>
              <w:rPr>
                <w:sz w:val="22"/>
                <w:szCs w:val="22"/>
              </w:rPr>
            </w:pPr>
          </w:p>
          <w:p w:rsidR="00BE3AD4" w:rsidRDefault="00BE3AD4" w:rsidP="00BE3AD4">
            <w:pPr>
              <w:pStyle w:val="Default"/>
              <w:rPr>
                <w:sz w:val="22"/>
                <w:szCs w:val="22"/>
              </w:rPr>
            </w:pPr>
            <w:r>
              <w:rPr>
                <w:sz w:val="22"/>
                <w:szCs w:val="22"/>
              </w:rPr>
              <w:t>Kjennskap til Tarkus</w:t>
            </w:r>
            <w:r w:rsidR="00400562">
              <w:rPr>
                <w:sz w:val="22"/>
                <w:szCs w:val="22"/>
              </w:rPr>
              <w:t xml:space="preserve"> eller annet pedagogisk </w:t>
            </w:r>
            <w:r w:rsidR="003645F4">
              <w:rPr>
                <w:sz w:val="22"/>
                <w:szCs w:val="22"/>
              </w:rPr>
              <w:t>opplegg fra Trygg trafikk</w:t>
            </w:r>
            <w:r w:rsidR="00400562">
              <w:rPr>
                <w:sz w:val="22"/>
                <w:szCs w:val="22"/>
              </w:rPr>
              <w:t>,</w:t>
            </w:r>
            <w:r w:rsidR="003D2133">
              <w:rPr>
                <w:sz w:val="22"/>
                <w:szCs w:val="22"/>
              </w:rPr>
              <w:t xml:space="preserve"> </w:t>
            </w:r>
            <w:r>
              <w:rPr>
                <w:sz w:val="22"/>
                <w:szCs w:val="22"/>
              </w:rPr>
              <w:t xml:space="preserve">og trafikkreglene etter modenhet og alder </w:t>
            </w:r>
          </w:p>
        </w:tc>
        <w:tc>
          <w:tcPr>
            <w:tcW w:w="2162" w:type="dxa"/>
          </w:tcPr>
          <w:p w:rsidR="00BE3AD4" w:rsidRDefault="00BE3AD4" w:rsidP="00BE3AD4">
            <w:pPr>
              <w:pStyle w:val="Default"/>
              <w:rPr>
                <w:sz w:val="22"/>
                <w:szCs w:val="22"/>
              </w:rPr>
            </w:pPr>
            <w:r>
              <w:rPr>
                <w:sz w:val="22"/>
                <w:szCs w:val="22"/>
              </w:rPr>
              <w:t xml:space="preserve">Foreldrene har kjennskap til riktig sikring i bil </w:t>
            </w:r>
          </w:p>
          <w:p w:rsidR="00BE3AD4" w:rsidRDefault="00BE3AD4" w:rsidP="00BE3AD4">
            <w:pPr>
              <w:pStyle w:val="Default"/>
              <w:rPr>
                <w:sz w:val="22"/>
                <w:szCs w:val="22"/>
              </w:rPr>
            </w:pPr>
          </w:p>
          <w:p w:rsidR="00BE3AD4" w:rsidRDefault="00BE3AD4" w:rsidP="00BE3AD4">
            <w:pPr>
              <w:pStyle w:val="Default"/>
              <w:rPr>
                <w:sz w:val="22"/>
                <w:szCs w:val="22"/>
              </w:rPr>
            </w:pPr>
            <w:r>
              <w:rPr>
                <w:sz w:val="22"/>
                <w:szCs w:val="22"/>
              </w:rPr>
              <w:t xml:space="preserve">Foreldre og barn har kjennskap til riktig bruk av hjelm </w:t>
            </w:r>
          </w:p>
          <w:p w:rsidR="003645F4" w:rsidRDefault="003645F4" w:rsidP="00BE3AD4">
            <w:pPr>
              <w:pStyle w:val="Default"/>
              <w:rPr>
                <w:sz w:val="22"/>
                <w:szCs w:val="22"/>
              </w:rPr>
            </w:pPr>
          </w:p>
          <w:p w:rsidR="00BE3AD4" w:rsidRDefault="00BE3AD4" w:rsidP="003645F4">
            <w:pPr>
              <w:pStyle w:val="Default"/>
              <w:rPr>
                <w:sz w:val="22"/>
                <w:szCs w:val="22"/>
              </w:rPr>
            </w:pPr>
            <w:r>
              <w:rPr>
                <w:sz w:val="22"/>
                <w:szCs w:val="22"/>
              </w:rPr>
              <w:t xml:space="preserve">Barna får kjennskap til viktigheten av bruk av </w:t>
            </w:r>
            <w:r w:rsidR="003645F4">
              <w:rPr>
                <w:sz w:val="22"/>
                <w:szCs w:val="22"/>
              </w:rPr>
              <w:t>refleks.</w:t>
            </w:r>
          </w:p>
          <w:p w:rsidR="003645F4" w:rsidRDefault="003645F4" w:rsidP="00BE3AD4">
            <w:pPr>
              <w:pStyle w:val="Default"/>
              <w:rPr>
                <w:sz w:val="22"/>
                <w:szCs w:val="22"/>
              </w:rPr>
            </w:pPr>
          </w:p>
          <w:p w:rsidR="003645F4" w:rsidRDefault="003645F4" w:rsidP="00BE3AD4">
            <w:pPr>
              <w:pStyle w:val="Default"/>
              <w:rPr>
                <w:sz w:val="22"/>
                <w:szCs w:val="22"/>
              </w:rPr>
            </w:pPr>
          </w:p>
          <w:p w:rsidR="00BE3AD4" w:rsidRDefault="00BE3AD4" w:rsidP="00BE3AD4">
            <w:pPr>
              <w:pStyle w:val="Default"/>
              <w:rPr>
                <w:sz w:val="22"/>
                <w:szCs w:val="22"/>
              </w:rPr>
            </w:pPr>
            <w:r>
              <w:rPr>
                <w:sz w:val="22"/>
                <w:szCs w:val="22"/>
              </w:rPr>
              <w:t>V</w:t>
            </w:r>
            <w:r w:rsidR="003645F4">
              <w:rPr>
                <w:sz w:val="22"/>
                <w:szCs w:val="22"/>
              </w:rPr>
              <w:t xml:space="preserve">i har trafikksamlinger </w:t>
            </w:r>
            <w:r w:rsidR="00400562">
              <w:rPr>
                <w:sz w:val="22"/>
                <w:szCs w:val="22"/>
              </w:rPr>
              <w:t xml:space="preserve">med </w:t>
            </w:r>
            <w:r w:rsidR="003D2133">
              <w:rPr>
                <w:sz w:val="22"/>
                <w:szCs w:val="22"/>
              </w:rPr>
              <w:t xml:space="preserve">pedagogisk </w:t>
            </w:r>
            <w:r w:rsidR="00400562">
              <w:rPr>
                <w:sz w:val="22"/>
                <w:szCs w:val="22"/>
              </w:rPr>
              <w:t>materiell fra Trygg tr</w:t>
            </w:r>
            <w:r w:rsidR="003D2133">
              <w:rPr>
                <w:sz w:val="22"/>
                <w:szCs w:val="22"/>
              </w:rPr>
              <w:t>afikk</w:t>
            </w:r>
            <w:r w:rsidR="00400562">
              <w:rPr>
                <w:sz w:val="22"/>
                <w:szCs w:val="22"/>
              </w:rPr>
              <w:t>.</w:t>
            </w:r>
          </w:p>
          <w:p w:rsidR="00BE3AD4" w:rsidRDefault="00BE3AD4" w:rsidP="00BE3AD4">
            <w:pPr>
              <w:pStyle w:val="Default"/>
              <w:rPr>
                <w:sz w:val="22"/>
                <w:szCs w:val="22"/>
              </w:rPr>
            </w:pPr>
            <w:r>
              <w:rPr>
                <w:sz w:val="22"/>
                <w:szCs w:val="22"/>
              </w:rPr>
              <w:t xml:space="preserve">Vi samtaler om trafikk når vi er på tur </w:t>
            </w:r>
          </w:p>
          <w:p w:rsidR="003645F4" w:rsidRDefault="003645F4" w:rsidP="00BE3AD4">
            <w:pPr>
              <w:pStyle w:val="Default"/>
              <w:rPr>
                <w:sz w:val="22"/>
                <w:szCs w:val="22"/>
              </w:rPr>
            </w:pPr>
          </w:p>
          <w:p w:rsidR="00BE3AD4" w:rsidRDefault="00BE3AD4" w:rsidP="00BE3AD4">
            <w:pPr>
              <w:pStyle w:val="Default"/>
              <w:rPr>
                <w:sz w:val="22"/>
                <w:szCs w:val="22"/>
              </w:rPr>
            </w:pPr>
            <w:r>
              <w:rPr>
                <w:sz w:val="22"/>
                <w:szCs w:val="22"/>
              </w:rPr>
              <w:t xml:space="preserve">Barna bruker nærmiljøet til å oppøve ferdigheter </w:t>
            </w:r>
          </w:p>
          <w:p w:rsidR="003645F4" w:rsidRDefault="003645F4" w:rsidP="00BE3AD4">
            <w:pPr>
              <w:pStyle w:val="Default"/>
              <w:rPr>
                <w:sz w:val="22"/>
                <w:szCs w:val="22"/>
              </w:rPr>
            </w:pPr>
            <w:r>
              <w:rPr>
                <w:sz w:val="22"/>
                <w:szCs w:val="22"/>
              </w:rPr>
              <w:t xml:space="preserve">Som </w:t>
            </w:r>
            <w:r w:rsidR="00400562">
              <w:rPr>
                <w:sz w:val="22"/>
                <w:szCs w:val="22"/>
              </w:rPr>
              <w:t>myk trafik</w:t>
            </w:r>
            <w:r>
              <w:rPr>
                <w:sz w:val="22"/>
                <w:szCs w:val="22"/>
              </w:rPr>
              <w:t>ant</w:t>
            </w:r>
            <w:r w:rsidR="00400562">
              <w:rPr>
                <w:sz w:val="22"/>
                <w:szCs w:val="22"/>
              </w:rPr>
              <w:t>:</w:t>
            </w:r>
          </w:p>
          <w:p w:rsidR="00400562" w:rsidRDefault="00400562" w:rsidP="00BE3AD4">
            <w:pPr>
              <w:pStyle w:val="Default"/>
              <w:rPr>
                <w:sz w:val="22"/>
                <w:szCs w:val="22"/>
              </w:rPr>
            </w:pPr>
            <w:r>
              <w:rPr>
                <w:sz w:val="22"/>
                <w:szCs w:val="22"/>
              </w:rPr>
              <w:t xml:space="preserve">-bruk av  </w:t>
            </w:r>
          </w:p>
          <w:p w:rsidR="00400562" w:rsidRDefault="00400562" w:rsidP="00BE3AD4">
            <w:pPr>
              <w:pStyle w:val="Default"/>
              <w:rPr>
                <w:sz w:val="22"/>
                <w:szCs w:val="22"/>
              </w:rPr>
            </w:pPr>
            <w:r>
              <w:rPr>
                <w:sz w:val="22"/>
                <w:szCs w:val="22"/>
              </w:rPr>
              <w:t xml:space="preserve"> fortau/gangfelt</w:t>
            </w:r>
          </w:p>
          <w:p w:rsidR="00400562" w:rsidRDefault="00400562" w:rsidP="00BE3AD4">
            <w:pPr>
              <w:pStyle w:val="Default"/>
              <w:rPr>
                <w:sz w:val="22"/>
                <w:szCs w:val="22"/>
              </w:rPr>
            </w:pPr>
            <w:r>
              <w:rPr>
                <w:sz w:val="22"/>
                <w:szCs w:val="22"/>
              </w:rPr>
              <w:t>-Krysse veien</w:t>
            </w:r>
          </w:p>
          <w:p w:rsidR="00400562" w:rsidRDefault="00400562" w:rsidP="00BE3AD4">
            <w:pPr>
              <w:pStyle w:val="Default"/>
              <w:rPr>
                <w:sz w:val="22"/>
                <w:szCs w:val="22"/>
              </w:rPr>
            </w:pPr>
            <w:r>
              <w:rPr>
                <w:sz w:val="22"/>
                <w:szCs w:val="22"/>
              </w:rPr>
              <w:t>-Lære noen skilt</w:t>
            </w:r>
          </w:p>
        </w:tc>
        <w:tc>
          <w:tcPr>
            <w:tcW w:w="2481" w:type="dxa"/>
          </w:tcPr>
          <w:p w:rsidR="00BE3AD4" w:rsidRDefault="00BE3AD4" w:rsidP="00BE3AD4">
            <w:pPr>
              <w:pStyle w:val="Default"/>
              <w:rPr>
                <w:sz w:val="22"/>
                <w:szCs w:val="22"/>
              </w:rPr>
            </w:pPr>
            <w:r>
              <w:rPr>
                <w:sz w:val="22"/>
                <w:szCs w:val="22"/>
              </w:rPr>
              <w:t xml:space="preserve">At barna er riktig sikret i bilen </w:t>
            </w:r>
          </w:p>
          <w:p w:rsidR="00BE3AD4" w:rsidRDefault="00BE3AD4" w:rsidP="00BE3AD4">
            <w:pPr>
              <w:pStyle w:val="Default"/>
              <w:rPr>
                <w:sz w:val="22"/>
                <w:szCs w:val="22"/>
              </w:rPr>
            </w:pPr>
          </w:p>
          <w:p w:rsidR="00BE3AD4" w:rsidRDefault="00BE3AD4" w:rsidP="00BE3AD4">
            <w:pPr>
              <w:pStyle w:val="Default"/>
              <w:rPr>
                <w:sz w:val="22"/>
                <w:szCs w:val="22"/>
              </w:rPr>
            </w:pPr>
          </w:p>
          <w:p w:rsidR="00BE3AD4" w:rsidRDefault="00BE3AD4" w:rsidP="00BE3AD4">
            <w:pPr>
              <w:pStyle w:val="Default"/>
              <w:rPr>
                <w:sz w:val="22"/>
                <w:szCs w:val="22"/>
              </w:rPr>
            </w:pPr>
            <w:r>
              <w:rPr>
                <w:sz w:val="22"/>
                <w:szCs w:val="22"/>
              </w:rPr>
              <w:t xml:space="preserve">Barna bruker hjelm på tohjulssykkel </w:t>
            </w:r>
          </w:p>
          <w:p w:rsidR="003645F4" w:rsidRDefault="003645F4" w:rsidP="00BE3AD4">
            <w:pPr>
              <w:pStyle w:val="Default"/>
              <w:rPr>
                <w:sz w:val="22"/>
                <w:szCs w:val="22"/>
              </w:rPr>
            </w:pPr>
          </w:p>
          <w:p w:rsidR="003645F4" w:rsidRDefault="003645F4" w:rsidP="00BE3AD4">
            <w:pPr>
              <w:pStyle w:val="Default"/>
              <w:rPr>
                <w:sz w:val="22"/>
                <w:szCs w:val="22"/>
              </w:rPr>
            </w:pPr>
          </w:p>
          <w:p w:rsidR="00BE3AD4" w:rsidRDefault="00BE3AD4" w:rsidP="00BE3AD4">
            <w:pPr>
              <w:pStyle w:val="Default"/>
              <w:rPr>
                <w:sz w:val="22"/>
                <w:szCs w:val="22"/>
              </w:rPr>
            </w:pPr>
            <w:r>
              <w:rPr>
                <w:sz w:val="22"/>
                <w:szCs w:val="22"/>
              </w:rPr>
              <w:t xml:space="preserve">Barna vet hvorfor det er viktig å bruke refleks, og bruker det. </w:t>
            </w:r>
          </w:p>
          <w:p w:rsidR="003645F4" w:rsidRDefault="003645F4" w:rsidP="00BE3AD4">
            <w:pPr>
              <w:pStyle w:val="Default"/>
              <w:rPr>
                <w:sz w:val="22"/>
                <w:szCs w:val="22"/>
              </w:rPr>
            </w:pPr>
          </w:p>
          <w:p w:rsidR="00170A8E" w:rsidRDefault="00170A8E" w:rsidP="00BE3AD4">
            <w:pPr>
              <w:pStyle w:val="Default"/>
              <w:rPr>
                <w:sz w:val="22"/>
                <w:szCs w:val="22"/>
              </w:rPr>
            </w:pPr>
          </w:p>
          <w:p w:rsidR="00BE3AD4" w:rsidRDefault="00BE3AD4" w:rsidP="00BE3AD4">
            <w:pPr>
              <w:pStyle w:val="Default"/>
              <w:rPr>
                <w:sz w:val="22"/>
                <w:szCs w:val="22"/>
              </w:rPr>
            </w:pPr>
            <w:r>
              <w:rPr>
                <w:sz w:val="22"/>
                <w:szCs w:val="22"/>
              </w:rPr>
              <w:t xml:space="preserve">Barna deltar aktivt i samling etter sitt nivå. </w:t>
            </w:r>
          </w:p>
          <w:p w:rsidR="00BE3AD4" w:rsidRDefault="00BE3AD4" w:rsidP="00BE3AD4">
            <w:pPr>
              <w:pStyle w:val="Default"/>
              <w:rPr>
                <w:sz w:val="22"/>
                <w:szCs w:val="22"/>
              </w:rPr>
            </w:pPr>
            <w:r>
              <w:rPr>
                <w:sz w:val="22"/>
                <w:szCs w:val="22"/>
              </w:rPr>
              <w:t xml:space="preserve">At barna samtaler om og forholder seg til trafikkbildet når vi er på tur </w:t>
            </w:r>
          </w:p>
          <w:p w:rsidR="003645F4" w:rsidRDefault="003645F4" w:rsidP="00BE3AD4">
            <w:pPr>
              <w:pStyle w:val="Default"/>
              <w:rPr>
                <w:sz w:val="22"/>
                <w:szCs w:val="22"/>
              </w:rPr>
            </w:pPr>
          </w:p>
          <w:p w:rsidR="00BE3AD4" w:rsidRDefault="00BE3AD4" w:rsidP="00BE3AD4">
            <w:pPr>
              <w:pStyle w:val="Default"/>
              <w:rPr>
                <w:sz w:val="22"/>
                <w:szCs w:val="22"/>
              </w:rPr>
            </w:pPr>
            <w:r>
              <w:rPr>
                <w:sz w:val="22"/>
                <w:szCs w:val="22"/>
              </w:rPr>
              <w:t xml:space="preserve">Barna bruker fortau og overgangsfelt. </w:t>
            </w:r>
            <w:r w:rsidR="003645F4">
              <w:rPr>
                <w:sz w:val="22"/>
                <w:szCs w:val="22"/>
              </w:rPr>
              <w:t>Har kjennskap til skilt og viser begynnende forståelse for biltrafikk.</w:t>
            </w:r>
          </w:p>
          <w:p w:rsidR="00400562" w:rsidRDefault="00400562" w:rsidP="00BE3AD4">
            <w:pPr>
              <w:pStyle w:val="Default"/>
              <w:rPr>
                <w:sz w:val="22"/>
                <w:szCs w:val="22"/>
              </w:rPr>
            </w:pPr>
          </w:p>
          <w:p w:rsidR="00400562" w:rsidRDefault="00400562" w:rsidP="00BE3AD4">
            <w:pPr>
              <w:pStyle w:val="Default"/>
              <w:rPr>
                <w:sz w:val="22"/>
                <w:szCs w:val="22"/>
              </w:rPr>
            </w:pPr>
          </w:p>
        </w:tc>
        <w:tc>
          <w:tcPr>
            <w:tcW w:w="1842" w:type="dxa"/>
          </w:tcPr>
          <w:p w:rsidR="00BE3AD4" w:rsidRDefault="00BE3AD4" w:rsidP="00BE3AD4">
            <w:pPr>
              <w:pStyle w:val="Default"/>
              <w:rPr>
                <w:sz w:val="22"/>
                <w:szCs w:val="22"/>
              </w:rPr>
            </w:pPr>
            <w:r>
              <w:rPr>
                <w:sz w:val="22"/>
                <w:szCs w:val="22"/>
              </w:rPr>
              <w:t xml:space="preserve">Foreldrene </w:t>
            </w:r>
          </w:p>
          <w:p w:rsidR="00BE3AD4" w:rsidRDefault="00BE3AD4" w:rsidP="00BE3AD4">
            <w:pPr>
              <w:pStyle w:val="Default"/>
              <w:rPr>
                <w:sz w:val="22"/>
                <w:szCs w:val="22"/>
              </w:rPr>
            </w:pPr>
          </w:p>
          <w:p w:rsidR="00BE3AD4" w:rsidRDefault="00BE3AD4" w:rsidP="00BE3AD4">
            <w:pPr>
              <w:pStyle w:val="Default"/>
              <w:rPr>
                <w:sz w:val="22"/>
                <w:szCs w:val="22"/>
              </w:rPr>
            </w:pPr>
          </w:p>
          <w:p w:rsidR="00BE3AD4" w:rsidRDefault="00BE3AD4" w:rsidP="00BE3AD4">
            <w:pPr>
              <w:pStyle w:val="Default"/>
              <w:rPr>
                <w:sz w:val="22"/>
                <w:szCs w:val="22"/>
              </w:rPr>
            </w:pPr>
          </w:p>
          <w:p w:rsidR="00BE3AD4" w:rsidRDefault="00BE3AD4" w:rsidP="00BE3AD4">
            <w:pPr>
              <w:pStyle w:val="Default"/>
              <w:rPr>
                <w:sz w:val="22"/>
                <w:szCs w:val="22"/>
              </w:rPr>
            </w:pPr>
            <w:r>
              <w:rPr>
                <w:sz w:val="22"/>
                <w:szCs w:val="22"/>
              </w:rPr>
              <w:t xml:space="preserve">Foreldre og personalet </w:t>
            </w:r>
          </w:p>
          <w:p w:rsidR="003645F4" w:rsidRDefault="003645F4" w:rsidP="00BE3AD4">
            <w:pPr>
              <w:pStyle w:val="Default"/>
              <w:rPr>
                <w:sz w:val="22"/>
                <w:szCs w:val="22"/>
              </w:rPr>
            </w:pPr>
          </w:p>
          <w:p w:rsidR="003645F4" w:rsidRDefault="003645F4" w:rsidP="00BE3AD4">
            <w:pPr>
              <w:pStyle w:val="Default"/>
              <w:rPr>
                <w:sz w:val="22"/>
                <w:szCs w:val="22"/>
              </w:rPr>
            </w:pPr>
          </w:p>
          <w:p w:rsidR="00BE3AD4" w:rsidRDefault="00BE3AD4" w:rsidP="00BE3AD4">
            <w:pPr>
              <w:pStyle w:val="Default"/>
              <w:rPr>
                <w:sz w:val="22"/>
                <w:szCs w:val="22"/>
              </w:rPr>
            </w:pPr>
            <w:r>
              <w:rPr>
                <w:sz w:val="22"/>
                <w:szCs w:val="22"/>
              </w:rPr>
              <w:t xml:space="preserve">Foreldre og personalet </w:t>
            </w:r>
          </w:p>
          <w:p w:rsidR="003645F4" w:rsidRDefault="003645F4" w:rsidP="00BE3AD4">
            <w:pPr>
              <w:pStyle w:val="Default"/>
              <w:rPr>
                <w:sz w:val="22"/>
                <w:szCs w:val="22"/>
              </w:rPr>
            </w:pPr>
          </w:p>
          <w:p w:rsidR="003645F4" w:rsidRDefault="003645F4" w:rsidP="00BE3AD4">
            <w:pPr>
              <w:pStyle w:val="Default"/>
              <w:rPr>
                <w:sz w:val="22"/>
                <w:szCs w:val="22"/>
              </w:rPr>
            </w:pPr>
          </w:p>
          <w:p w:rsidR="003645F4" w:rsidRDefault="003645F4" w:rsidP="00BE3AD4">
            <w:pPr>
              <w:pStyle w:val="Default"/>
              <w:rPr>
                <w:sz w:val="22"/>
                <w:szCs w:val="22"/>
              </w:rPr>
            </w:pPr>
          </w:p>
          <w:p w:rsidR="00BE3AD4" w:rsidRDefault="00BE3AD4" w:rsidP="00BE3AD4">
            <w:pPr>
              <w:pStyle w:val="Default"/>
              <w:rPr>
                <w:sz w:val="22"/>
                <w:szCs w:val="22"/>
              </w:rPr>
            </w:pPr>
            <w:r>
              <w:rPr>
                <w:sz w:val="22"/>
                <w:szCs w:val="22"/>
              </w:rPr>
              <w:t xml:space="preserve">Personalet </w:t>
            </w:r>
          </w:p>
        </w:tc>
      </w:tr>
      <w:tr w:rsidR="00380BD5" w:rsidTr="007D1E15">
        <w:tc>
          <w:tcPr>
            <w:tcW w:w="1419" w:type="dxa"/>
          </w:tcPr>
          <w:p w:rsidR="001A40D3" w:rsidRPr="00702DD7" w:rsidRDefault="001A40D3" w:rsidP="001A40D3">
            <w:pPr>
              <w:rPr>
                <w:b/>
              </w:rPr>
            </w:pPr>
            <w:r>
              <w:rPr>
                <w:b/>
              </w:rPr>
              <w:t>Personalet</w:t>
            </w:r>
          </w:p>
        </w:tc>
        <w:tc>
          <w:tcPr>
            <w:tcW w:w="2161" w:type="dxa"/>
          </w:tcPr>
          <w:p w:rsidR="001A40D3" w:rsidRDefault="001A40D3" w:rsidP="001A40D3">
            <w:pPr>
              <w:pStyle w:val="Default"/>
              <w:rPr>
                <w:sz w:val="22"/>
                <w:szCs w:val="22"/>
              </w:rPr>
            </w:pPr>
            <w:r>
              <w:rPr>
                <w:sz w:val="22"/>
                <w:szCs w:val="22"/>
              </w:rPr>
              <w:t>Personalet benytter seg av pedagogisk material fra Trygg trafikk</w:t>
            </w:r>
          </w:p>
          <w:p w:rsidR="007D1E15" w:rsidRDefault="007D1E15" w:rsidP="001A40D3">
            <w:pPr>
              <w:pStyle w:val="Default"/>
              <w:rPr>
                <w:sz w:val="22"/>
                <w:szCs w:val="22"/>
              </w:rPr>
            </w:pPr>
          </w:p>
          <w:p w:rsidR="001A40D3" w:rsidRDefault="001A40D3" w:rsidP="001A40D3">
            <w:pPr>
              <w:pStyle w:val="Default"/>
              <w:rPr>
                <w:sz w:val="22"/>
                <w:szCs w:val="22"/>
              </w:rPr>
            </w:pPr>
            <w:r>
              <w:rPr>
                <w:sz w:val="22"/>
                <w:szCs w:val="22"/>
              </w:rPr>
              <w:t xml:space="preserve">Personalet skal ha god kjennskap til grunnleggende trafikksikkerhet </w:t>
            </w:r>
          </w:p>
          <w:p w:rsidR="001A40D3" w:rsidRDefault="001A40D3" w:rsidP="001A40D3">
            <w:pPr>
              <w:pStyle w:val="Default"/>
              <w:rPr>
                <w:sz w:val="22"/>
                <w:szCs w:val="22"/>
              </w:rPr>
            </w:pPr>
          </w:p>
          <w:p w:rsidR="00380BD5" w:rsidRDefault="00380BD5" w:rsidP="001A40D3">
            <w:pPr>
              <w:pStyle w:val="Default"/>
              <w:rPr>
                <w:sz w:val="22"/>
                <w:szCs w:val="22"/>
              </w:rPr>
            </w:pPr>
          </w:p>
          <w:p w:rsidR="001A40D3" w:rsidRDefault="001A40D3" w:rsidP="001A40D3">
            <w:pPr>
              <w:pStyle w:val="Default"/>
              <w:rPr>
                <w:sz w:val="22"/>
                <w:szCs w:val="22"/>
              </w:rPr>
            </w:pPr>
          </w:p>
          <w:p w:rsidR="00380BD5" w:rsidRDefault="00380BD5" w:rsidP="001A40D3">
            <w:pPr>
              <w:pStyle w:val="Default"/>
              <w:rPr>
                <w:sz w:val="22"/>
                <w:szCs w:val="22"/>
              </w:rPr>
            </w:pPr>
          </w:p>
          <w:p w:rsidR="00380BD5" w:rsidRDefault="00380BD5" w:rsidP="001A40D3">
            <w:pPr>
              <w:pStyle w:val="Default"/>
              <w:rPr>
                <w:sz w:val="22"/>
                <w:szCs w:val="22"/>
              </w:rPr>
            </w:pPr>
          </w:p>
          <w:p w:rsidR="00380BD5" w:rsidRDefault="00380BD5" w:rsidP="001A40D3">
            <w:pPr>
              <w:pStyle w:val="Default"/>
              <w:rPr>
                <w:sz w:val="22"/>
                <w:szCs w:val="22"/>
              </w:rPr>
            </w:pPr>
          </w:p>
          <w:p w:rsidR="001A40D3" w:rsidRDefault="001A40D3" w:rsidP="001A40D3">
            <w:pPr>
              <w:pStyle w:val="Default"/>
              <w:rPr>
                <w:sz w:val="22"/>
                <w:szCs w:val="22"/>
              </w:rPr>
            </w:pPr>
            <w:r>
              <w:rPr>
                <w:sz w:val="22"/>
                <w:szCs w:val="22"/>
              </w:rPr>
              <w:t xml:space="preserve">Personalet er gode forbilder med bruk av refleks, hjelm og sikring i bil </w:t>
            </w:r>
          </w:p>
          <w:p w:rsidR="001A40D3" w:rsidRDefault="001A40D3" w:rsidP="001A40D3">
            <w:pPr>
              <w:pStyle w:val="Default"/>
              <w:rPr>
                <w:sz w:val="22"/>
                <w:szCs w:val="22"/>
              </w:rPr>
            </w:pPr>
          </w:p>
          <w:p w:rsidR="001A40D3" w:rsidRDefault="001A40D3" w:rsidP="001A40D3">
            <w:pPr>
              <w:pStyle w:val="Default"/>
              <w:rPr>
                <w:sz w:val="22"/>
                <w:szCs w:val="22"/>
              </w:rPr>
            </w:pPr>
            <w:r>
              <w:rPr>
                <w:sz w:val="22"/>
                <w:szCs w:val="22"/>
              </w:rPr>
              <w:lastRenderedPageBreak/>
              <w:t xml:space="preserve">Personalet formidler sin kunnskap til barna </w:t>
            </w:r>
          </w:p>
        </w:tc>
        <w:tc>
          <w:tcPr>
            <w:tcW w:w="2162" w:type="dxa"/>
          </w:tcPr>
          <w:p w:rsidR="001A40D3" w:rsidRDefault="001A40D3" w:rsidP="001A40D3">
            <w:pPr>
              <w:pStyle w:val="Default"/>
              <w:rPr>
                <w:sz w:val="22"/>
                <w:szCs w:val="22"/>
              </w:rPr>
            </w:pPr>
            <w:r>
              <w:rPr>
                <w:sz w:val="22"/>
                <w:szCs w:val="22"/>
              </w:rPr>
              <w:lastRenderedPageBreak/>
              <w:t xml:space="preserve">Rutine for opplæring av alle og nyansatte </w:t>
            </w:r>
          </w:p>
          <w:p w:rsidR="001A40D3" w:rsidRDefault="001A40D3" w:rsidP="001A40D3">
            <w:pPr>
              <w:pStyle w:val="Default"/>
              <w:rPr>
                <w:sz w:val="22"/>
                <w:szCs w:val="22"/>
              </w:rPr>
            </w:pPr>
          </w:p>
          <w:p w:rsidR="001A40D3" w:rsidRDefault="001A40D3" w:rsidP="001A40D3">
            <w:pPr>
              <w:pStyle w:val="Default"/>
              <w:rPr>
                <w:sz w:val="22"/>
                <w:szCs w:val="22"/>
              </w:rPr>
            </w:pPr>
          </w:p>
          <w:p w:rsidR="001A40D3" w:rsidRDefault="001A40D3" w:rsidP="001A40D3">
            <w:pPr>
              <w:pStyle w:val="Default"/>
              <w:rPr>
                <w:sz w:val="22"/>
                <w:szCs w:val="22"/>
              </w:rPr>
            </w:pPr>
          </w:p>
          <w:p w:rsidR="001A40D3" w:rsidRDefault="001A40D3" w:rsidP="001A40D3">
            <w:pPr>
              <w:pStyle w:val="Default"/>
              <w:rPr>
                <w:sz w:val="22"/>
                <w:szCs w:val="22"/>
              </w:rPr>
            </w:pPr>
            <w:r>
              <w:rPr>
                <w:sz w:val="22"/>
                <w:szCs w:val="22"/>
              </w:rPr>
              <w:t xml:space="preserve">Trafikksikkerhet tema på et personalmøte </w:t>
            </w:r>
          </w:p>
          <w:p w:rsidR="001A40D3" w:rsidRDefault="001A40D3" w:rsidP="001A40D3">
            <w:pPr>
              <w:pStyle w:val="Default"/>
              <w:rPr>
                <w:sz w:val="22"/>
                <w:szCs w:val="22"/>
              </w:rPr>
            </w:pPr>
          </w:p>
          <w:p w:rsidR="001A40D3" w:rsidRDefault="001A40D3" w:rsidP="001A40D3">
            <w:pPr>
              <w:pStyle w:val="Default"/>
              <w:rPr>
                <w:sz w:val="22"/>
                <w:szCs w:val="22"/>
              </w:rPr>
            </w:pPr>
          </w:p>
          <w:p w:rsidR="001A40D3" w:rsidRDefault="001A40D3" w:rsidP="001A40D3">
            <w:pPr>
              <w:pStyle w:val="Default"/>
              <w:rPr>
                <w:sz w:val="22"/>
                <w:szCs w:val="22"/>
              </w:rPr>
            </w:pPr>
          </w:p>
          <w:p w:rsidR="001A40D3" w:rsidRDefault="001A40D3" w:rsidP="001A40D3">
            <w:pPr>
              <w:pStyle w:val="Default"/>
              <w:rPr>
                <w:sz w:val="22"/>
                <w:szCs w:val="22"/>
              </w:rPr>
            </w:pPr>
          </w:p>
          <w:p w:rsidR="00380BD5" w:rsidRDefault="00380BD5" w:rsidP="001A40D3">
            <w:pPr>
              <w:pStyle w:val="Default"/>
              <w:rPr>
                <w:sz w:val="22"/>
                <w:szCs w:val="22"/>
              </w:rPr>
            </w:pPr>
          </w:p>
          <w:p w:rsidR="00380BD5" w:rsidRDefault="00380BD5" w:rsidP="001A40D3">
            <w:pPr>
              <w:pStyle w:val="Default"/>
              <w:rPr>
                <w:sz w:val="22"/>
                <w:szCs w:val="22"/>
              </w:rPr>
            </w:pPr>
          </w:p>
          <w:p w:rsidR="00380BD5" w:rsidRDefault="00380BD5" w:rsidP="001A40D3">
            <w:pPr>
              <w:pStyle w:val="Default"/>
              <w:rPr>
                <w:sz w:val="22"/>
                <w:szCs w:val="22"/>
              </w:rPr>
            </w:pPr>
          </w:p>
          <w:p w:rsidR="00380BD5" w:rsidRDefault="00380BD5" w:rsidP="001A40D3">
            <w:pPr>
              <w:pStyle w:val="Default"/>
              <w:rPr>
                <w:sz w:val="22"/>
                <w:szCs w:val="22"/>
              </w:rPr>
            </w:pPr>
          </w:p>
          <w:p w:rsidR="001A40D3" w:rsidRDefault="001A40D3" w:rsidP="001A40D3">
            <w:pPr>
              <w:pStyle w:val="Default"/>
              <w:rPr>
                <w:sz w:val="22"/>
                <w:szCs w:val="22"/>
              </w:rPr>
            </w:pPr>
            <w:r>
              <w:rPr>
                <w:sz w:val="22"/>
                <w:szCs w:val="22"/>
              </w:rPr>
              <w:t xml:space="preserve">Informasjon om viktigheten av sikring og sikkerhetsutstyr </w:t>
            </w:r>
          </w:p>
          <w:p w:rsidR="001A40D3" w:rsidRDefault="001A40D3" w:rsidP="001A40D3">
            <w:pPr>
              <w:pStyle w:val="Default"/>
              <w:rPr>
                <w:sz w:val="22"/>
                <w:szCs w:val="22"/>
              </w:rPr>
            </w:pPr>
          </w:p>
          <w:p w:rsidR="001A40D3" w:rsidRDefault="001A40D3" w:rsidP="001A40D3">
            <w:pPr>
              <w:pStyle w:val="Default"/>
              <w:rPr>
                <w:sz w:val="22"/>
                <w:szCs w:val="22"/>
              </w:rPr>
            </w:pPr>
          </w:p>
          <w:p w:rsidR="001A40D3" w:rsidRDefault="001A40D3" w:rsidP="001A40D3">
            <w:pPr>
              <w:pStyle w:val="Default"/>
              <w:rPr>
                <w:sz w:val="22"/>
                <w:szCs w:val="22"/>
              </w:rPr>
            </w:pPr>
            <w:r>
              <w:rPr>
                <w:sz w:val="22"/>
                <w:szCs w:val="22"/>
              </w:rPr>
              <w:lastRenderedPageBreak/>
              <w:t xml:space="preserve">Samlingsstunder, turer, samtaler og temaarbeid </w:t>
            </w:r>
          </w:p>
        </w:tc>
        <w:tc>
          <w:tcPr>
            <w:tcW w:w="2481" w:type="dxa"/>
          </w:tcPr>
          <w:p w:rsidR="001A40D3" w:rsidRDefault="001A40D3" w:rsidP="001A40D3">
            <w:pPr>
              <w:pStyle w:val="Default"/>
              <w:rPr>
                <w:sz w:val="22"/>
                <w:szCs w:val="22"/>
              </w:rPr>
            </w:pPr>
            <w:r>
              <w:rPr>
                <w:sz w:val="22"/>
                <w:szCs w:val="22"/>
              </w:rPr>
              <w:lastRenderedPageBreak/>
              <w:t xml:space="preserve">Materialet brukes på avdelingene </w:t>
            </w:r>
          </w:p>
          <w:p w:rsidR="001A40D3" w:rsidRDefault="001A40D3" w:rsidP="001A40D3">
            <w:pPr>
              <w:pStyle w:val="Default"/>
              <w:rPr>
                <w:sz w:val="22"/>
                <w:szCs w:val="22"/>
              </w:rPr>
            </w:pPr>
          </w:p>
          <w:p w:rsidR="001A40D3" w:rsidRDefault="001A40D3" w:rsidP="001A40D3">
            <w:pPr>
              <w:pStyle w:val="Default"/>
              <w:rPr>
                <w:sz w:val="22"/>
                <w:szCs w:val="22"/>
              </w:rPr>
            </w:pPr>
          </w:p>
          <w:p w:rsidR="001A40D3" w:rsidRDefault="001A40D3" w:rsidP="001A40D3">
            <w:pPr>
              <w:pStyle w:val="Default"/>
              <w:rPr>
                <w:sz w:val="22"/>
                <w:szCs w:val="22"/>
              </w:rPr>
            </w:pPr>
          </w:p>
          <w:p w:rsidR="001A40D3" w:rsidRDefault="001A40D3" w:rsidP="001A40D3">
            <w:pPr>
              <w:pStyle w:val="Default"/>
              <w:rPr>
                <w:sz w:val="22"/>
                <w:szCs w:val="22"/>
              </w:rPr>
            </w:pPr>
            <w:r>
              <w:rPr>
                <w:sz w:val="22"/>
                <w:szCs w:val="22"/>
              </w:rPr>
              <w:t>Vi e</w:t>
            </w:r>
            <w:r w:rsidR="00380BD5">
              <w:rPr>
                <w:sz w:val="22"/>
                <w:szCs w:val="22"/>
              </w:rPr>
              <w:t>r gode rolle-modeller og tenker trafikksikkerhet i hverdagen.</w:t>
            </w:r>
          </w:p>
          <w:p w:rsidR="00380BD5" w:rsidRDefault="00380BD5" w:rsidP="001A40D3">
            <w:pPr>
              <w:pStyle w:val="Default"/>
              <w:rPr>
                <w:sz w:val="22"/>
                <w:szCs w:val="22"/>
              </w:rPr>
            </w:pPr>
            <w:r>
              <w:rPr>
                <w:sz w:val="22"/>
                <w:szCs w:val="22"/>
              </w:rPr>
              <w:t>Personalet parkerer sine biler slik at de ikke skaper trafikk-farlige situasjoner når foreldre skal hente/bringe barna.</w:t>
            </w:r>
          </w:p>
          <w:p w:rsidR="001A40D3" w:rsidRDefault="001A40D3" w:rsidP="001A40D3">
            <w:pPr>
              <w:pStyle w:val="Default"/>
              <w:rPr>
                <w:sz w:val="22"/>
                <w:szCs w:val="22"/>
              </w:rPr>
            </w:pPr>
          </w:p>
          <w:p w:rsidR="007D1E15" w:rsidRDefault="001A40D3" w:rsidP="007D1E15">
            <w:pPr>
              <w:pStyle w:val="Default"/>
              <w:rPr>
                <w:sz w:val="22"/>
                <w:szCs w:val="22"/>
              </w:rPr>
            </w:pPr>
            <w:r>
              <w:rPr>
                <w:sz w:val="22"/>
                <w:szCs w:val="22"/>
              </w:rPr>
              <w:t xml:space="preserve"> </w:t>
            </w:r>
            <w:r w:rsidR="007D1E15">
              <w:rPr>
                <w:sz w:val="22"/>
                <w:szCs w:val="22"/>
              </w:rPr>
              <w:t>Alle benytter seg av sikringsutstyr ;</w:t>
            </w:r>
          </w:p>
          <w:p w:rsidR="007D1E15" w:rsidRDefault="007D1E15" w:rsidP="007D1E15">
            <w:pPr>
              <w:pStyle w:val="Default"/>
              <w:rPr>
                <w:sz w:val="22"/>
                <w:szCs w:val="22"/>
              </w:rPr>
            </w:pPr>
            <w:r>
              <w:rPr>
                <w:sz w:val="22"/>
                <w:szCs w:val="22"/>
              </w:rPr>
              <w:t>Sykkelhjelm når det sykles til/fra barnehagen.</w:t>
            </w:r>
          </w:p>
          <w:p w:rsidR="001A40D3" w:rsidRDefault="001A40D3" w:rsidP="001A40D3">
            <w:pPr>
              <w:pStyle w:val="Default"/>
              <w:rPr>
                <w:sz w:val="22"/>
                <w:szCs w:val="22"/>
              </w:rPr>
            </w:pPr>
          </w:p>
          <w:p w:rsidR="001A40D3" w:rsidRDefault="001A40D3" w:rsidP="001A40D3">
            <w:pPr>
              <w:pStyle w:val="Default"/>
              <w:rPr>
                <w:sz w:val="22"/>
                <w:szCs w:val="22"/>
              </w:rPr>
            </w:pPr>
          </w:p>
          <w:p w:rsidR="001A40D3" w:rsidRDefault="001A40D3" w:rsidP="001A40D3">
            <w:pPr>
              <w:pStyle w:val="Default"/>
              <w:rPr>
                <w:sz w:val="22"/>
                <w:szCs w:val="22"/>
              </w:rPr>
            </w:pPr>
            <w:r>
              <w:rPr>
                <w:sz w:val="22"/>
                <w:szCs w:val="22"/>
              </w:rPr>
              <w:lastRenderedPageBreak/>
              <w:t xml:space="preserve">Planene våre gjennomføres </w:t>
            </w:r>
          </w:p>
        </w:tc>
        <w:tc>
          <w:tcPr>
            <w:tcW w:w="1842" w:type="dxa"/>
          </w:tcPr>
          <w:p w:rsidR="001A40D3" w:rsidRDefault="001A40D3" w:rsidP="001A40D3">
            <w:pPr>
              <w:pStyle w:val="Default"/>
              <w:rPr>
                <w:sz w:val="22"/>
                <w:szCs w:val="22"/>
              </w:rPr>
            </w:pPr>
            <w:r>
              <w:rPr>
                <w:sz w:val="22"/>
                <w:szCs w:val="22"/>
              </w:rPr>
              <w:lastRenderedPageBreak/>
              <w:t>Styrer/ Pedagogisk leder</w:t>
            </w:r>
          </w:p>
          <w:p w:rsidR="001A40D3" w:rsidRDefault="001A40D3" w:rsidP="001A40D3">
            <w:pPr>
              <w:pStyle w:val="Default"/>
              <w:rPr>
                <w:sz w:val="22"/>
                <w:szCs w:val="22"/>
              </w:rPr>
            </w:pPr>
          </w:p>
          <w:p w:rsidR="001A40D3" w:rsidRDefault="001A40D3" w:rsidP="001A40D3">
            <w:pPr>
              <w:pStyle w:val="Default"/>
              <w:rPr>
                <w:sz w:val="22"/>
                <w:szCs w:val="22"/>
              </w:rPr>
            </w:pPr>
          </w:p>
          <w:p w:rsidR="001A40D3" w:rsidRDefault="001A40D3" w:rsidP="001A40D3">
            <w:pPr>
              <w:pStyle w:val="Default"/>
              <w:rPr>
                <w:sz w:val="22"/>
                <w:szCs w:val="22"/>
              </w:rPr>
            </w:pPr>
          </w:p>
          <w:p w:rsidR="001A40D3" w:rsidRDefault="00380BD5" w:rsidP="001A40D3">
            <w:pPr>
              <w:pStyle w:val="Default"/>
              <w:rPr>
                <w:sz w:val="22"/>
                <w:szCs w:val="22"/>
              </w:rPr>
            </w:pPr>
            <w:r>
              <w:rPr>
                <w:sz w:val="22"/>
                <w:szCs w:val="22"/>
              </w:rPr>
              <w:t>Styrer/ personalet</w:t>
            </w:r>
          </w:p>
          <w:p w:rsidR="001A40D3" w:rsidRDefault="001A40D3" w:rsidP="001A40D3">
            <w:pPr>
              <w:pStyle w:val="Default"/>
              <w:rPr>
                <w:sz w:val="22"/>
                <w:szCs w:val="22"/>
              </w:rPr>
            </w:pPr>
          </w:p>
          <w:p w:rsidR="001A40D3" w:rsidRDefault="001A40D3" w:rsidP="001A40D3">
            <w:pPr>
              <w:pStyle w:val="Default"/>
              <w:rPr>
                <w:sz w:val="22"/>
                <w:szCs w:val="22"/>
              </w:rPr>
            </w:pPr>
          </w:p>
          <w:p w:rsidR="001A40D3" w:rsidRDefault="001A40D3" w:rsidP="001A40D3">
            <w:pPr>
              <w:pStyle w:val="Default"/>
              <w:rPr>
                <w:sz w:val="22"/>
                <w:szCs w:val="22"/>
              </w:rPr>
            </w:pPr>
          </w:p>
          <w:p w:rsidR="001A40D3" w:rsidRDefault="001A40D3" w:rsidP="001A40D3">
            <w:pPr>
              <w:pStyle w:val="Default"/>
              <w:rPr>
                <w:sz w:val="22"/>
                <w:szCs w:val="22"/>
              </w:rPr>
            </w:pPr>
          </w:p>
          <w:p w:rsidR="001A40D3" w:rsidRDefault="001A40D3" w:rsidP="001A40D3">
            <w:pPr>
              <w:pStyle w:val="Default"/>
              <w:rPr>
                <w:sz w:val="22"/>
                <w:szCs w:val="22"/>
              </w:rPr>
            </w:pPr>
          </w:p>
          <w:p w:rsidR="00380BD5" w:rsidRDefault="00380BD5" w:rsidP="001A40D3">
            <w:pPr>
              <w:pStyle w:val="Default"/>
              <w:rPr>
                <w:sz w:val="22"/>
                <w:szCs w:val="22"/>
              </w:rPr>
            </w:pPr>
          </w:p>
          <w:p w:rsidR="00380BD5" w:rsidRDefault="00380BD5" w:rsidP="001A40D3">
            <w:pPr>
              <w:pStyle w:val="Default"/>
              <w:rPr>
                <w:sz w:val="22"/>
                <w:szCs w:val="22"/>
              </w:rPr>
            </w:pPr>
          </w:p>
          <w:p w:rsidR="00380BD5" w:rsidRDefault="00380BD5" w:rsidP="001A40D3">
            <w:pPr>
              <w:pStyle w:val="Default"/>
              <w:rPr>
                <w:sz w:val="22"/>
                <w:szCs w:val="22"/>
              </w:rPr>
            </w:pPr>
          </w:p>
          <w:p w:rsidR="001A40D3" w:rsidRDefault="001A40D3" w:rsidP="001A40D3">
            <w:pPr>
              <w:pStyle w:val="Default"/>
              <w:rPr>
                <w:sz w:val="22"/>
                <w:szCs w:val="22"/>
              </w:rPr>
            </w:pPr>
            <w:r>
              <w:rPr>
                <w:sz w:val="22"/>
                <w:szCs w:val="22"/>
              </w:rPr>
              <w:t xml:space="preserve">Personalet </w:t>
            </w:r>
          </w:p>
          <w:p w:rsidR="001A40D3" w:rsidRDefault="001A40D3" w:rsidP="001A40D3">
            <w:pPr>
              <w:pStyle w:val="Default"/>
              <w:rPr>
                <w:sz w:val="22"/>
                <w:szCs w:val="22"/>
              </w:rPr>
            </w:pPr>
          </w:p>
          <w:p w:rsidR="001A40D3" w:rsidRDefault="001A40D3" w:rsidP="001A40D3">
            <w:pPr>
              <w:pStyle w:val="Default"/>
              <w:rPr>
                <w:sz w:val="22"/>
                <w:szCs w:val="22"/>
              </w:rPr>
            </w:pPr>
          </w:p>
          <w:p w:rsidR="001A40D3" w:rsidRDefault="001A40D3" w:rsidP="001A40D3">
            <w:pPr>
              <w:pStyle w:val="Default"/>
              <w:rPr>
                <w:sz w:val="22"/>
                <w:szCs w:val="22"/>
              </w:rPr>
            </w:pPr>
          </w:p>
          <w:p w:rsidR="001A40D3" w:rsidRDefault="001A40D3" w:rsidP="001A40D3">
            <w:pPr>
              <w:pStyle w:val="Default"/>
              <w:rPr>
                <w:sz w:val="22"/>
                <w:szCs w:val="22"/>
              </w:rPr>
            </w:pPr>
          </w:p>
          <w:p w:rsidR="00170A8E" w:rsidRDefault="00170A8E" w:rsidP="001A40D3">
            <w:pPr>
              <w:pStyle w:val="Default"/>
              <w:rPr>
                <w:sz w:val="22"/>
                <w:szCs w:val="22"/>
              </w:rPr>
            </w:pPr>
          </w:p>
          <w:p w:rsidR="00170A8E" w:rsidRDefault="00170A8E" w:rsidP="001A40D3">
            <w:pPr>
              <w:pStyle w:val="Default"/>
              <w:rPr>
                <w:sz w:val="22"/>
                <w:szCs w:val="22"/>
              </w:rPr>
            </w:pPr>
          </w:p>
          <w:p w:rsidR="001A40D3" w:rsidRDefault="001A40D3" w:rsidP="001A40D3">
            <w:pPr>
              <w:pStyle w:val="Default"/>
              <w:rPr>
                <w:sz w:val="22"/>
                <w:szCs w:val="22"/>
              </w:rPr>
            </w:pPr>
            <w:r>
              <w:rPr>
                <w:sz w:val="22"/>
                <w:szCs w:val="22"/>
              </w:rPr>
              <w:lastRenderedPageBreak/>
              <w:t xml:space="preserve">Personalet </w:t>
            </w:r>
          </w:p>
        </w:tc>
      </w:tr>
      <w:tr w:rsidR="00380BD5" w:rsidTr="007D1E15">
        <w:tc>
          <w:tcPr>
            <w:tcW w:w="1419" w:type="dxa"/>
          </w:tcPr>
          <w:p w:rsidR="00380BD5" w:rsidRDefault="00380BD5" w:rsidP="001A40D3">
            <w:pPr>
              <w:rPr>
                <w:b/>
              </w:rPr>
            </w:pPr>
            <w:r>
              <w:rPr>
                <w:b/>
              </w:rPr>
              <w:lastRenderedPageBreak/>
              <w:t>Kommunen/</w:t>
            </w:r>
          </w:p>
          <w:p w:rsidR="00380BD5" w:rsidRDefault="00380BD5" w:rsidP="001A40D3">
            <w:pPr>
              <w:rPr>
                <w:b/>
              </w:rPr>
            </w:pPr>
            <w:r>
              <w:rPr>
                <w:b/>
              </w:rPr>
              <w:t>eier</w:t>
            </w:r>
          </w:p>
        </w:tc>
        <w:tc>
          <w:tcPr>
            <w:tcW w:w="2161" w:type="dxa"/>
          </w:tcPr>
          <w:p w:rsidR="003F082D" w:rsidRPr="003F082D" w:rsidRDefault="003F082D" w:rsidP="003F082D">
            <w:pPr>
              <w:autoSpaceDE w:val="0"/>
              <w:autoSpaceDN w:val="0"/>
              <w:adjustRightInd w:val="0"/>
              <w:rPr>
                <w:rFonts w:ascii="Calibri" w:eastAsia="Times New Roman" w:hAnsi="Calibri" w:cs="Calibri"/>
                <w:color w:val="000000"/>
              </w:rPr>
            </w:pPr>
            <w:r w:rsidRPr="003F082D">
              <w:rPr>
                <w:rFonts w:ascii="Calibri" w:eastAsia="Times New Roman" w:hAnsi="Calibri" w:cs="Calibri"/>
                <w:color w:val="000000"/>
              </w:rPr>
              <w:t>Sikre at parkering ved barnehagen ikke fremmer trafikkfarlige situasjoner</w:t>
            </w:r>
          </w:p>
          <w:p w:rsidR="003F082D" w:rsidRPr="003F082D" w:rsidRDefault="003F082D" w:rsidP="003F082D">
            <w:pPr>
              <w:autoSpaceDE w:val="0"/>
              <w:autoSpaceDN w:val="0"/>
              <w:adjustRightInd w:val="0"/>
              <w:rPr>
                <w:rFonts w:ascii="Calibri" w:eastAsia="Times New Roman" w:hAnsi="Calibri" w:cs="Calibri"/>
                <w:color w:val="000000"/>
              </w:rPr>
            </w:pPr>
          </w:p>
          <w:p w:rsidR="003F082D" w:rsidRPr="003F082D" w:rsidRDefault="003F082D" w:rsidP="003F082D">
            <w:pPr>
              <w:autoSpaceDE w:val="0"/>
              <w:autoSpaceDN w:val="0"/>
              <w:adjustRightInd w:val="0"/>
              <w:rPr>
                <w:rFonts w:ascii="Calibri" w:eastAsia="Times New Roman" w:hAnsi="Calibri" w:cs="Calibri"/>
                <w:color w:val="000000"/>
              </w:rPr>
            </w:pPr>
            <w:r w:rsidRPr="003F082D">
              <w:rPr>
                <w:rFonts w:ascii="Calibri" w:eastAsia="Times New Roman" w:hAnsi="Calibri" w:cs="Calibri"/>
                <w:color w:val="000000"/>
              </w:rPr>
              <w:t>Sikre at parkeringsplass er godt nok opplyst</w:t>
            </w:r>
          </w:p>
          <w:p w:rsidR="003F082D" w:rsidRPr="003F082D" w:rsidRDefault="003F082D" w:rsidP="003F082D">
            <w:pPr>
              <w:autoSpaceDE w:val="0"/>
              <w:autoSpaceDN w:val="0"/>
              <w:adjustRightInd w:val="0"/>
              <w:rPr>
                <w:rFonts w:ascii="Calibri" w:eastAsia="Times New Roman" w:hAnsi="Calibri" w:cs="Calibri"/>
                <w:color w:val="000000"/>
              </w:rPr>
            </w:pPr>
          </w:p>
          <w:p w:rsidR="001D35AC" w:rsidRDefault="003F082D" w:rsidP="003F082D">
            <w:pPr>
              <w:pStyle w:val="Default"/>
              <w:rPr>
                <w:sz w:val="22"/>
                <w:szCs w:val="22"/>
              </w:rPr>
            </w:pPr>
            <w:r w:rsidRPr="003F082D">
              <w:rPr>
                <w:rFonts w:asciiTheme="minorHAnsi" w:eastAsia="Times New Roman" w:hAnsiTheme="minorHAnsi" w:cs="Times New Roman"/>
                <w:color w:val="auto"/>
                <w:sz w:val="22"/>
                <w:szCs w:val="22"/>
              </w:rPr>
              <w:t>Barnehagene har gjerde/port som hindrer barna i å klatre over dem</w:t>
            </w:r>
          </w:p>
        </w:tc>
        <w:tc>
          <w:tcPr>
            <w:tcW w:w="2162" w:type="dxa"/>
          </w:tcPr>
          <w:p w:rsidR="00380BD5" w:rsidRDefault="004829BA" w:rsidP="001A40D3">
            <w:pPr>
              <w:pStyle w:val="Default"/>
              <w:rPr>
                <w:sz w:val="22"/>
                <w:szCs w:val="22"/>
              </w:rPr>
            </w:pPr>
            <w:r>
              <w:t>Gjennomføre jevnlige tilsynsrunder av barnehagenes uteområde slik at eventuelle avvik blir registrert</w:t>
            </w:r>
          </w:p>
        </w:tc>
        <w:tc>
          <w:tcPr>
            <w:tcW w:w="2481" w:type="dxa"/>
          </w:tcPr>
          <w:p w:rsidR="004829BA" w:rsidRPr="004829BA" w:rsidRDefault="004829BA" w:rsidP="004829BA">
            <w:pPr>
              <w:autoSpaceDE w:val="0"/>
              <w:autoSpaceDN w:val="0"/>
              <w:adjustRightInd w:val="0"/>
              <w:rPr>
                <w:rFonts w:ascii="Calibri" w:eastAsia="Times New Roman" w:hAnsi="Calibri" w:cs="Calibri"/>
                <w:color w:val="000000"/>
              </w:rPr>
            </w:pPr>
            <w:r w:rsidRPr="004829BA">
              <w:rPr>
                <w:rFonts w:ascii="Calibri" w:eastAsia="Times New Roman" w:hAnsi="Calibri" w:cs="Calibri"/>
                <w:color w:val="000000"/>
              </w:rPr>
              <w:t>Plan for tilsyn i barnehager følges.</w:t>
            </w:r>
          </w:p>
          <w:p w:rsidR="00380BD5" w:rsidRDefault="004829BA" w:rsidP="004829BA">
            <w:pPr>
              <w:pStyle w:val="Default"/>
              <w:rPr>
                <w:sz w:val="22"/>
                <w:szCs w:val="22"/>
              </w:rPr>
            </w:pPr>
            <w:r w:rsidRPr="004829BA">
              <w:rPr>
                <w:rFonts w:asciiTheme="minorHAnsi" w:eastAsia="Times New Roman" w:hAnsiTheme="minorHAnsi" w:cs="Times New Roman"/>
                <w:color w:val="auto"/>
                <w:sz w:val="22"/>
                <w:szCs w:val="22"/>
              </w:rPr>
              <w:t>Registrerte avvik blir behandlet inne oppsatt frist.</w:t>
            </w:r>
          </w:p>
        </w:tc>
        <w:tc>
          <w:tcPr>
            <w:tcW w:w="1842" w:type="dxa"/>
          </w:tcPr>
          <w:p w:rsidR="004829BA" w:rsidRPr="004829BA" w:rsidRDefault="004829BA" w:rsidP="004829BA">
            <w:pPr>
              <w:autoSpaceDE w:val="0"/>
              <w:autoSpaceDN w:val="0"/>
              <w:adjustRightInd w:val="0"/>
              <w:rPr>
                <w:rFonts w:ascii="Calibri" w:eastAsia="Times New Roman" w:hAnsi="Calibri" w:cs="Calibri"/>
                <w:color w:val="000000"/>
              </w:rPr>
            </w:pPr>
            <w:r w:rsidRPr="004829BA">
              <w:rPr>
                <w:rFonts w:ascii="Calibri" w:eastAsia="Times New Roman" w:hAnsi="Calibri" w:cs="Calibri"/>
                <w:color w:val="000000"/>
              </w:rPr>
              <w:t>Gjennomføring av tilsyn:</w:t>
            </w:r>
          </w:p>
          <w:p w:rsidR="004829BA" w:rsidRPr="004829BA" w:rsidRDefault="004829BA" w:rsidP="004829BA">
            <w:pPr>
              <w:autoSpaceDE w:val="0"/>
              <w:autoSpaceDN w:val="0"/>
              <w:adjustRightInd w:val="0"/>
              <w:rPr>
                <w:rFonts w:ascii="Calibri" w:eastAsia="Times New Roman" w:hAnsi="Calibri" w:cs="Calibri"/>
                <w:color w:val="000000"/>
              </w:rPr>
            </w:pPr>
            <w:r w:rsidRPr="004829BA">
              <w:rPr>
                <w:rFonts w:ascii="Calibri" w:eastAsia="Times New Roman" w:hAnsi="Calibri" w:cs="Calibri"/>
                <w:color w:val="000000"/>
              </w:rPr>
              <w:t>Enhetsleder barnehager og</w:t>
            </w:r>
          </w:p>
          <w:p w:rsidR="004829BA" w:rsidRPr="004829BA" w:rsidRDefault="004829BA" w:rsidP="004829BA">
            <w:pPr>
              <w:autoSpaceDE w:val="0"/>
              <w:autoSpaceDN w:val="0"/>
              <w:adjustRightInd w:val="0"/>
              <w:rPr>
                <w:rFonts w:ascii="Calibri" w:eastAsia="Times New Roman" w:hAnsi="Calibri" w:cs="Calibri"/>
                <w:color w:val="000000"/>
              </w:rPr>
            </w:pPr>
            <w:r w:rsidRPr="004829BA">
              <w:rPr>
                <w:rFonts w:ascii="Calibri" w:eastAsia="Times New Roman" w:hAnsi="Calibri" w:cs="Calibri"/>
                <w:color w:val="000000"/>
              </w:rPr>
              <w:t>Teknisk etat v/vaktmester som har ansvar for tilsyn av barnehagenes uteområder.</w:t>
            </w:r>
          </w:p>
          <w:p w:rsidR="004829BA" w:rsidRPr="004829BA" w:rsidRDefault="004829BA" w:rsidP="004829BA">
            <w:pPr>
              <w:autoSpaceDE w:val="0"/>
              <w:autoSpaceDN w:val="0"/>
              <w:adjustRightInd w:val="0"/>
              <w:rPr>
                <w:rFonts w:ascii="Calibri" w:eastAsia="Times New Roman" w:hAnsi="Calibri" w:cs="Calibri"/>
                <w:color w:val="000000"/>
              </w:rPr>
            </w:pPr>
            <w:r w:rsidRPr="004829BA">
              <w:rPr>
                <w:rFonts w:ascii="Calibri" w:eastAsia="Times New Roman" w:hAnsi="Calibri" w:cs="Calibri"/>
                <w:color w:val="000000"/>
              </w:rPr>
              <w:t>Lukking av avvik:</w:t>
            </w:r>
          </w:p>
          <w:p w:rsidR="001D35AC" w:rsidRDefault="004829BA" w:rsidP="004829BA">
            <w:pPr>
              <w:pStyle w:val="Default"/>
              <w:rPr>
                <w:sz w:val="22"/>
                <w:szCs w:val="22"/>
              </w:rPr>
            </w:pPr>
            <w:r w:rsidRPr="004829BA">
              <w:rPr>
                <w:rFonts w:asciiTheme="minorHAnsi" w:eastAsia="Times New Roman" w:hAnsiTheme="minorHAnsi" w:cs="Times New Roman"/>
                <w:color w:val="auto"/>
                <w:sz w:val="22"/>
                <w:szCs w:val="22"/>
              </w:rPr>
              <w:t>Ansvarlig avviksbehandler</w:t>
            </w:r>
          </w:p>
        </w:tc>
      </w:tr>
    </w:tbl>
    <w:p w:rsidR="007B75F4" w:rsidRDefault="007B75F4" w:rsidP="00946B43">
      <w:pPr>
        <w:spacing w:after="0" w:line="240" w:lineRule="auto"/>
        <w:ind w:left="360"/>
        <w:rPr>
          <w:b/>
          <w:sz w:val="24"/>
          <w:szCs w:val="24"/>
        </w:rPr>
      </w:pPr>
    </w:p>
    <w:p w:rsidR="004812BA" w:rsidRDefault="004812BA" w:rsidP="00946B43">
      <w:pPr>
        <w:spacing w:after="0" w:line="240" w:lineRule="auto"/>
        <w:ind w:left="360"/>
        <w:rPr>
          <w:b/>
          <w:sz w:val="24"/>
          <w:szCs w:val="24"/>
        </w:rPr>
      </w:pPr>
    </w:p>
    <w:p w:rsidR="00143A52" w:rsidRDefault="00143A52" w:rsidP="00143A52">
      <w:pPr>
        <w:spacing w:after="0" w:line="240" w:lineRule="auto"/>
        <w:jc w:val="center"/>
        <w:rPr>
          <w:b/>
          <w:sz w:val="24"/>
          <w:szCs w:val="24"/>
        </w:rPr>
      </w:pPr>
    </w:p>
    <w:p w:rsidR="00143A52" w:rsidRDefault="00143A52" w:rsidP="00143A52">
      <w:pPr>
        <w:spacing w:after="0" w:line="240" w:lineRule="auto"/>
        <w:jc w:val="center"/>
        <w:rPr>
          <w:b/>
          <w:sz w:val="24"/>
          <w:szCs w:val="24"/>
        </w:rPr>
      </w:pPr>
    </w:p>
    <w:p w:rsidR="00143A52" w:rsidRDefault="00143A52" w:rsidP="00143A52">
      <w:pPr>
        <w:spacing w:after="0" w:line="240" w:lineRule="auto"/>
        <w:jc w:val="center"/>
        <w:rPr>
          <w:b/>
          <w:sz w:val="24"/>
          <w:szCs w:val="24"/>
        </w:rPr>
      </w:pPr>
    </w:p>
    <w:p w:rsidR="00143A52" w:rsidRDefault="00143A52" w:rsidP="00143A52">
      <w:pPr>
        <w:spacing w:after="0" w:line="240" w:lineRule="auto"/>
        <w:jc w:val="center"/>
        <w:rPr>
          <w:b/>
          <w:sz w:val="24"/>
          <w:szCs w:val="24"/>
        </w:rPr>
      </w:pPr>
    </w:p>
    <w:p w:rsidR="00143A52" w:rsidRDefault="00143A52" w:rsidP="00143A52">
      <w:pPr>
        <w:spacing w:after="0" w:line="240" w:lineRule="auto"/>
        <w:jc w:val="center"/>
        <w:rPr>
          <w:b/>
          <w:sz w:val="24"/>
          <w:szCs w:val="24"/>
        </w:rPr>
      </w:pPr>
    </w:p>
    <w:p w:rsidR="00143A52" w:rsidRDefault="00143A52" w:rsidP="00143A52">
      <w:pPr>
        <w:spacing w:after="0" w:line="240" w:lineRule="auto"/>
        <w:jc w:val="center"/>
        <w:rPr>
          <w:b/>
          <w:sz w:val="24"/>
          <w:szCs w:val="24"/>
        </w:rPr>
      </w:pPr>
    </w:p>
    <w:p w:rsidR="00143A52" w:rsidRDefault="00143A52" w:rsidP="00143A52">
      <w:pPr>
        <w:spacing w:after="0" w:line="240" w:lineRule="auto"/>
        <w:jc w:val="center"/>
        <w:rPr>
          <w:b/>
          <w:sz w:val="24"/>
          <w:szCs w:val="24"/>
        </w:rPr>
      </w:pPr>
    </w:p>
    <w:p w:rsidR="00143A52" w:rsidRDefault="008C6DE1" w:rsidP="00143A52">
      <w:pPr>
        <w:spacing w:after="0" w:line="240" w:lineRule="auto"/>
        <w:jc w:val="center"/>
        <w:rPr>
          <w:b/>
          <w:sz w:val="24"/>
          <w:szCs w:val="24"/>
        </w:rPr>
      </w:pPr>
      <w:r>
        <w:rPr>
          <w:b/>
          <w:noProof/>
          <w:sz w:val="24"/>
          <w:szCs w:val="24"/>
        </w:rPr>
        <w:drawing>
          <wp:anchor distT="0" distB="0" distL="114300" distR="114300" simplePos="0" relativeHeight="251669504" behindDoc="0" locked="0" layoutInCell="1" allowOverlap="1" wp14:anchorId="40133697" wp14:editId="3C2216BF">
            <wp:simplePos x="0" y="0"/>
            <wp:positionH relativeFrom="margin">
              <wp:align>center</wp:align>
            </wp:positionH>
            <wp:positionV relativeFrom="paragraph">
              <wp:posOffset>148590</wp:posOffset>
            </wp:positionV>
            <wp:extent cx="5994320" cy="2996565"/>
            <wp:effectExtent l="0" t="0" r="6985" b="0"/>
            <wp:wrapNone/>
            <wp:docPr id="12" name="Bild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trafikk-3.jpg"/>
                    <pic:cNvPicPr/>
                  </pic:nvPicPr>
                  <pic:blipFill>
                    <a:blip r:embed="rId10">
                      <a:extLst>
                        <a:ext uri="{28A0092B-C50C-407E-A947-70E740481C1C}">
                          <a14:useLocalDpi xmlns:a14="http://schemas.microsoft.com/office/drawing/2010/main" val="0"/>
                        </a:ext>
                      </a:extLst>
                    </a:blip>
                    <a:stretch>
                      <a:fillRect/>
                    </a:stretch>
                  </pic:blipFill>
                  <pic:spPr>
                    <a:xfrm>
                      <a:off x="0" y="0"/>
                      <a:ext cx="5994320" cy="2996565"/>
                    </a:xfrm>
                    <a:prstGeom prst="rect">
                      <a:avLst/>
                    </a:prstGeom>
                  </pic:spPr>
                </pic:pic>
              </a:graphicData>
            </a:graphic>
            <wp14:sizeRelH relativeFrom="page">
              <wp14:pctWidth>0</wp14:pctWidth>
            </wp14:sizeRelH>
            <wp14:sizeRelV relativeFrom="page">
              <wp14:pctHeight>0</wp14:pctHeight>
            </wp14:sizeRelV>
          </wp:anchor>
        </w:drawing>
      </w:r>
    </w:p>
    <w:p w:rsidR="00143A52" w:rsidRDefault="00143A52" w:rsidP="00143A52">
      <w:pPr>
        <w:spacing w:after="0" w:line="240" w:lineRule="auto"/>
        <w:jc w:val="center"/>
        <w:rPr>
          <w:b/>
          <w:sz w:val="24"/>
          <w:szCs w:val="24"/>
        </w:rPr>
      </w:pPr>
    </w:p>
    <w:p w:rsidR="00143A52" w:rsidRDefault="00143A52" w:rsidP="00143A52">
      <w:pPr>
        <w:spacing w:after="0" w:line="240" w:lineRule="auto"/>
        <w:jc w:val="center"/>
        <w:rPr>
          <w:b/>
          <w:sz w:val="24"/>
          <w:szCs w:val="24"/>
        </w:rPr>
      </w:pPr>
    </w:p>
    <w:p w:rsidR="00143A52" w:rsidRDefault="00143A52" w:rsidP="00143A52">
      <w:pPr>
        <w:spacing w:after="0" w:line="240" w:lineRule="auto"/>
        <w:jc w:val="center"/>
        <w:rPr>
          <w:b/>
          <w:sz w:val="24"/>
          <w:szCs w:val="24"/>
        </w:rPr>
      </w:pPr>
    </w:p>
    <w:p w:rsidR="00143A52" w:rsidRDefault="00143A52" w:rsidP="00143A52">
      <w:pPr>
        <w:spacing w:after="0" w:line="240" w:lineRule="auto"/>
        <w:jc w:val="center"/>
        <w:rPr>
          <w:b/>
          <w:sz w:val="24"/>
          <w:szCs w:val="24"/>
        </w:rPr>
      </w:pPr>
    </w:p>
    <w:p w:rsidR="00143A52" w:rsidRDefault="00143A52" w:rsidP="00143A52">
      <w:pPr>
        <w:spacing w:after="0" w:line="240" w:lineRule="auto"/>
        <w:jc w:val="center"/>
        <w:rPr>
          <w:b/>
          <w:sz w:val="24"/>
          <w:szCs w:val="24"/>
        </w:rPr>
      </w:pPr>
    </w:p>
    <w:p w:rsidR="00143A52" w:rsidRDefault="00143A52" w:rsidP="00143A52">
      <w:pPr>
        <w:spacing w:after="0" w:line="240" w:lineRule="auto"/>
        <w:jc w:val="center"/>
        <w:rPr>
          <w:b/>
          <w:sz w:val="24"/>
          <w:szCs w:val="24"/>
        </w:rPr>
      </w:pPr>
    </w:p>
    <w:p w:rsidR="00143A52" w:rsidRDefault="00143A52" w:rsidP="00143A52">
      <w:pPr>
        <w:spacing w:after="0" w:line="240" w:lineRule="auto"/>
        <w:jc w:val="center"/>
        <w:rPr>
          <w:b/>
          <w:sz w:val="24"/>
          <w:szCs w:val="24"/>
        </w:rPr>
      </w:pPr>
    </w:p>
    <w:p w:rsidR="00143A52" w:rsidRDefault="00143A52" w:rsidP="00143A52">
      <w:pPr>
        <w:spacing w:after="0" w:line="240" w:lineRule="auto"/>
        <w:jc w:val="center"/>
        <w:rPr>
          <w:b/>
          <w:sz w:val="24"/>
          <w:szCs w:val="24"/>
        </w:rPr>
      </w:pPr>
    </w:p>
    <w:p w:rsidR="00143A52" w:rsidRDefault="00143A52" w:rsidP="00143A52">
      <w:pPr>
        <w:spacing w:after="0" w:line="240" w:lineRule="auto"/>
        <w:jc w:val="center"/>
        <w:rPr>
          <w:b/>
          <w:sz w:val="24"/>
          <w:szCs w:val="24"/>
        </w:rPr>
      </w:pPr>
    </w:p>
    <w:p w:rsidR="00143A52" w:rsidRDefault="00143A52" w:rsidP="00143A52">
      <w:pPr>
        <w:spacing w:after="0" w:line="240" w:lineRule="auto"/>
        <w:jc w:val="center"/>
        <w:rPr>
          <w:b/>
          <w:sz w:val="24"/>
          <w:szCs w:val="24"/>
        </w:rPr>
      </w:pPr>
    </w:p>
    <w:p w:rsidR="00143A52" w:rsidRDefault="00143A52" w:rsidP="00143A52">
      <w:pPr>
        <w:spacing w:after="0" w:line="240" w:lineRule="auto"/>
        <w:jc w:val="center"/>
        <w:rPr>
          <w:b/>
          <w:sz w:val="24"/>
          <w:szCs w:val="24"/>
        </w:rPr>
      </w:pPr>
    </w:p>
    <w:p w:rsidR="00143A52" w:rsidRDefault="00143A52" w:rsidP="00143A52">
      <w:pPr>
        <w:spacing w:after="0" w:line="240" w:lineRule="auto"/>
        <w:jc w:val="center"/>
        <w:rPr>
          <w:b/>
          <w:sz w:val="24"/>
          <w:szCs w:val="24"/>
        </w:rPr>
      </w:pPr>
    </w:p>
    <w:p w:rsidR="00143A52" w:rsidRDefault="00143A52" w:rsidP="00143A52">
      <w:pPr>
        <w:spacing w:after="0" w:line="240" w:lineRule="auto"/>
        <w:jc w:val="center"/>
        <w:rPr>
          <w:b/>
          <w:sz w:val="24"/>
          <w:szCs w:val="24"/>
        </w:rPr>
      </w:pPr>
    </w:p>
    <w:p w:rsidR="00143A52" w:rsidRDefault="00143A52" w:rsidP="00143A52">
      <w:pPr>
        <w:spacing w:after="0" w:line="240" w:lineRule="auto"/>
        <w:jc w:val="center"/>
        <w:rPr>
          <w:b/>
          <w:sz w:val="24"/>
          <w:szCs w:val="24"/>
        </w:rPr>
      </w:pPr>
    </w:p>
    <w:p w:rsidR="00143A52" w:rsidRDefault="00143A52" w:rsidP="00143A52">
      <w:pPr>
        <w:spacing w:after="0" w:line="240" w:lineRule="auto"/>
        <w:jc w:val="center"/>
        <w:rPr>
          <w:b/>
          <w:sz w:val="24"/>
          <w:szCs w:val="24"/>
        </w:rPr>
      </w:pPr>
    </w:p>
    <w:p w:rsidR="00143A52" w:rsidRDefault="00143A52" w:rsidP="00143A52">
      <w:pPr>
        <w:spacing w:after="0" w:line="240" w:lineRule="auto"/>
        <w:jc w:val="center"/>
        <w:rPr>
          <w:b/>
          <w:sz w:val="24"/>
          <w:szCs w:val="24"/>
        </w:rPr>
      </w:pPr>
    </w:p>
    <w:p w:rsidR="00143A52" w:rsidRDefault="00143A52" w:rsidP="00143A52">
      <w:pPr>
        <w:spacing w:after="0" w:line="240" w:lineRule="auto"/>
        <w:jc w:val="center"/>
        <w:rPr>
          <w:b/>
          <w:sz w:val="24"/>
          <w:szCs w:val="24"/>
        </w:rPr>
      </w:pPr>
    </w:p>
    <w:p w:rsidR="00143A52" w:rsidRDefault="00143A52" w:rsidP="00143A52">
      <w:pPr>
        <w:spacing w:after="0" w:line="240" w:lineRule="auto"/>
        <w:jc w:val="center"/>
        <w:rPr>
          <w:b/>
          <w:sz w:val="24"/>
          <w:szCs w:val="24"/>
        </w:rPr>
      </w:pPr>
    </w:p>
    <w:p w:rsidR="00143A52" w:rsidRDefault="00143A52" w:rsidP="00143A52">
      <w:pPr>
        <w:spacing w:after="0" w:line="240" w:lineRule="auto"/>
        <w:jc w:val="center"/>
        <w:rPr>
          <w:b/>
          <w:sz w:val="24"/>
          <w:szCs w:val="24"/>
        </w:rPr>
      </w:pPr>
    </w:p>
    <w:p w:rsidR="00143A52" w:rsidRDefault="00143A52" w:rsidP="00143A52">
      <w:pPr>
        <w:spacing w:after="0" w:line="240" w:lineRule="auto"/>
        <w:jc w:val="center"/>
        <w:rPr>
          <w:b/>
          <w:sz w:val="24"/>
          <w:szCs w:val="24"/>
        </w:rPr>
      </w:pPr>
    </w:p>
    <w:p w:rsidR="00143A52" w:rsidRDefault="00143A52" w:rsidP="00143A52">
      <w:pPr>
        <w:spacing w:after="0" w:line="240" w:lineRule="auto"/>
        <w:jc w:val="center"/>
        <w:rPr>
          <w:b/>
          <w:sz w:val="24"/>
          <w:szCs w:val="24"/>
        </w:rPr>
      </w:pPr>
    </w:p>
    <w:p w:rsidR="00143A52" w:rsidRDefault="00143A52" w:rsidP="00143A52">
      <w:pPr>
        <w:spacing w:after="0" w:line="240" w:lineRule="auto"/>
        <w:jc w:val="center"/>
        <w:rPr>
          <w:b/>
          <w:sz w:val="24"/>
          <w:szCs w:val="24"/>
        </w:rPr>
      </w:pPr>
    </w:p>
    <w:p w:rsidR="00143A52" w:rsidRDefault="00143A52" w:rsidP="00143A52">
      <w:pPr>
        <w:spacing w:after="0" w:line="240" w:lineRule="auto"/>
        <w:jc w:val="center"/>
        <w:rPr>
          <w:b/>
          <w:sz w:val="24"/>
          <w:szCs w:val="24"/>
        </w:rPr>
      </w:pPr>
    </w:p>
    <w:p w:rsidR="00143A52" w:rsidRDefault="00143A52" w:rsidP="00143A52">
      <w:pPr>
        <w:spacing w:after="0" w:line="240" w:lineRule="auto"/>
        <w:jc w:val="center"/>
        <w:rPr>
          <w:b/>
          <w:sz w:val="24"/>
          <w:szCs w:val="24"/>
        </w:rPr>
      </w:pPr>
    </w:p>
    <w:p w:rsidR="00143A52" w:rsidRDefault="00143A52" w:rsidP="00143A52">
      <w:pPr>
        <w:spacing w:after="0" w:line="240" w:lineRule="auto"/>
        <w:jc w:val="center"/>
        <w:rPr>
          <w:b/>
          <w:sz w:val="24"/>
          <w:szCs w:val="24"/>
        </w:rPr>
      </w:pPr>
    </w:p>
    <w:p w:rsidR="00E56EB7" w:rsidRDefault="00E56EB7" w:rsidP="00143A52">
      <w:pPr>
        <w:spacing w:after="0" w:line="240" w:lineRule="auto"/>
        <w:jc w:val="center"/>
        <w:rPr>
          <w:rFonts w:ascii="Calibri" w:eastAsia="Times New Roman" w:hAnsi="Calibri" w:cs="Times New Roman"/>
          <w:b/>
          <w:sz w:val="32"/>
          <w:szCs w:val="32"/>
          <w:lang w:eastAsia="nb-NO"/>
        </w:rPr>
      </w:pPr>
      <w:r w:rsidRPr="00E56EB7">
        <w:rPr>
          <w:rFonts w:ascii="Calibri" w:eastAsia="Times New Roman" w:hAnsi="Calibri" w:cs="Times New Roman"/>
          <w:b/>
          <w:sz w:val="32"/>
          <w:szCs w:val="32"/>
          <w:lang w:eastAsia="nb-NO"/>
        </w:rPr>
        <w:t>Turrutiner for barnehagene i Andøy kommune</w:t>
      </w:r>
    </w:p>
    <w:p w:rsidR="001F1656" w:rsidRPr="00E56EB7" w:rsidRDefault="001F1656" w:rsidP="00262E8D">
      <w:pPr>
        <w:spacing w:after="0" w:line="240" w:lineRule="auto"/>
        <w:jc w:val="center"/>
        <w:rPr>
          <w:rFonts w:ascii="Calibri" w:eastAsia="Times New Roman" w:hAnsi="Calibri" w:cs="Times New Roman"/>
          <w:b/>
          <w:sz w:val="32"/>
          <w:szCs w:val="32"/>
          <w:lang w:eastAsia="nb-NO"/>
        </w:rPr>
      </w:pPr>
    </w:p>
    <w:p w:rsidR="00E56EB7" w:rsidRPr="00E56EB7" w:rsidRDefault="00E56EB7" w:rsidP="00E56EB7">
      <w:pPr>
        <w:spacing w:after="0" w:line="240" w:lineRule="auto"/>
        <w:rPr>
          <w:rFonts w:ascii="Calibri" w:eastAsia="Times New Roman" w:hAnsi="Calibri" w:cs="Times New Roman"/>
          <w:i/>
          <w:lang w:eastAsia="nb-NO"/>
        </w:rPr>
      </w:pPr>
      <w:r w:rsidRPr="00E56EB7">
        <w:rPr>
          <w:rFonts w:ascii="Calibri" w:eastAsia="Times New Roman" w:hAnsi="Calibri" w:cs="Times New Roman"/>
          <w:i/>
          <w:lang w:eastAsia="nb-NO"/>
        </w:rPr>
        <w:t>I henhold til Forskrift om miljørettet helsevern i barnehage og skole skal ansatte og foresatte kjenne til disse rutinene.</w:t>
      </w:r>
    </w:p>
    <w:p w:rsidR="00E56EB7" w:rsidRPr="00E56EB7" w:rsidRDefault="00E56EB7" w:rsidP="00E56EB7">
      <w:pPr>
        <w:spacing w:after="0" w:line="240" w:lineRule="auto"/>
        <w:rPr>
          <w:rFonts w:ascii="Calibri" w:eastAsia="Times New Roman" w:hAnsi="Calibri" w:cs="Times New Roman"/>
          <w:sz w:val="24"/>
          <w:szCs w:val="20"/>
          <w:lang w:eastAsia="nb-NO"/>
        </w:rPr>
      </w:pPr>
    </w:p>
    <w:p w:rsidR="00E56EB7" w:rsidRPr="00E56EB7" w:rsidRDefault="00E56EB7" w:rsidP="00E56EB7">
      <w:pPr>
        <w:spacing w:after="0" w:line="240" w:lineRule="auto"/>
        <w:rPr>
          <w:rFonts w:ascii="Calibri" w:eastAsia="Times New Roman" w:hAnsi="Calibri" w:cs="Times New Roman"/>
          <w:b/>
          <w:sz w:val="24"/>
          <w:szCs w:val="20"/>
          <w:u w:val="single"/>
          <w:lang w:eastAsia="nb-NO"/>
        </w:rPr>
      </w:pPr>
      <w:r w:rsidRPr="00E56EB7">
        <w:rPr>
          <w:rFonts w:ascii="Calibri" w:eastAsia="Times New Roman" w:hAnsi="Calibri" w:cs="Times New Roman"/>
          <w:b/>
          <w:sz w:val="24"/>
          <w:szCs w:val="20"/>
          <w:u w:val="single"/>
          <w:lang w:eastAsia="nb-NO"/>
        </w:rPr>
        <w:t>Turer i nærmiljøet</w:t>
      </w:r>
    </w:p>
    <w:p w:rsidR="00E56EB7" w:rsidRPr="00E56EB7" w:rsidRDefault="00E56EB7" w:rsidP="00E56EB7">
      <w:pPr>
        <w:spacing w:after="0" w:line="240" w:lineRule="auto"/>
        <w:rPr>
          <w:rFonts w:ascii="Calibri" w:eastAsia="Times New Roman" w:hAnsi="Calibri" w:cs="Times New Roman"/>
          <w:sz w:val="24"/>
          <w:szCs w:val="20"/>
          <w:u w:val="single"/>
          <w:lang w:eastAsia="nb-NO"/>
        </w:rPr>
      </w:pPr>
    </w:p>
    <w:p w:rsidR="00262E8D" w:rsidRPr="00262E8D" w:rsidRDefault="00E56EB7" w:rsidP="00262E8D">
      <w:pPr>
        <w:numPr>
          <w:ilvl w:val="0"/>
          <w:numId w:val="4"/>
        </w:numPr>
        <w:spacing w:after="0" w:line="240" w:lineRule="auto"/>
        <w:rPr>
          <w:rFonts w:ascii="Calibri" w:eastAsia="Times New Roman" w:hAnsi="Calibri" w:cs="Times New Roman"/>
          <w:sz w:val="24"/>
          <w:szCs w:val="20"/>
          <w:lang w:eastAsia="nb-NO"/>
        </w:rPr>
      </w:pPr>
      <w:r w:rsidRPr="00E56EB7">
        <w:rPr>
          <w:rFonts w:ascii="Calibri" w:eastAsia="Times New Roman" w:hAnsi="Calibri" w:cs="Times New Roman"/>
          <w:sz w:val="24"/>
          <w:szCs w:val="20"/>
          <w:lang w:eastAsia="nb-NO"/>
        </w:rPr>
        <w:t>Ansatte som skal gå på tur med barn skal ha oppdatert førstehjelpskurs. Barnehagene har avtale med Norsk folkehjelp om gjennomføring av førstehjelpskurs og HLR kurs annen hvert år. Ansatte som har permisjon inviteres med.</w:t>
      </w:r>
      <w:r w:rsidR="00262E8D">
        <w:rPr>
          <w:rFonts w:ascii="Calibri" w:eastAsia="Times New Roman" w:hAnsi="Calibri" w:cs="Times New Roman"/>
          <w:sz w:val="24"/>
          <w:szCs w:val="20"/>
          <w:lang w:eastAsia="nb-NO"/>
        </w:rPr>
        <w:t xml:space="preserve"> Livredningskurs gjennomføres årlig i samarbeid med skolene i Andøy.</w:t>
      </w:r>
    </w:p>
    <w:p w:rsidR="00E56EB7" w:rsidRPr="00E56EB7" w:rsidRDefault="00E56EB7" w:rsidP="00E56EB7">
      <w:pPr>
        <w:numPr>
          <w:ilvl w:val="0"/>
          <w:numId w:val="4"/>
        </w:numPr>
        <w:spacing w:after="0" w:line="240" w:lineRule="auto"/>
        <w:rPr>
          <w:rFonts w:ascii="Calibri" w:eastAsia="Times New Roman" w:hAnsi="Calibri" w:cs="Times New Roman"/>
          <w:sz w:val="24"/>
          <w:szCs w:val="20"/>
          <w:lang w:eastAsia="nb-NO"/>
        </w:rPr>
      </w:pPr>
      <w:r w:rsidRPr="00E56EB7">
        <w:rPr>
          <w:rFonts w:ascii="Calibri" w:eastAsia="Times New Roman" w:hAnsi="Calibri" w:cs="Times New Roman"/>
          <w:sz w:val="24"/>
          <w:szCs w:val="20"/>
          <w:lang w:eastAsia="nb-NO"/>
        </w:rPr>
        <w:t>Nye vikarer skal ikke gå på tur alene med barn</w:t>
      </w:r>
    </w:p>
    <w:p w:rsidR="00E56EB7" w:rsidRPr="00E56EB7" w:rsidRDefault="00E56EB7" w:rsidP="00E56EB7">
      <w:pPr>
        <w:numPr>
          <w:ilvl w:val="0"/>
          <w:numId w:val="4"/>
        </w:numPr>
        <w:spacing w:after="0" w:line="240" w:lineRule="auto"/>
        <w:rPr>
          <w:rFonts w:ascii="Calibri" w:eastAsia="Times New Roman" w:hAnsi="Calibri" w:cs="Times New Roman"/>
          <w:sz w:val="24"/>
          <w:szCs w:val="20"/>
          <w:lang w:eastAsia="nb-NO"/>
        </w:rPr>
      </w:pPr>
      <w:r w:rsidRPr="00E56EB7">
        <w:rPr>
          <w:rFonts w:ascii="Calibri" w:eastAsia="Times New Roman" w:hAnsi="Calibri" w:cs="Times New Roman"/>
          <w:sz w:val="24"/>
          <w:szCs w:val="20"/>
          <w:lang w:eastAsia="nb-NO"/>
        </w:rPr>
        <w:t xml:space="preserve">Det er en ansvarlig turleder som alltid har med seg en mobiltelefon, telefon- </w:t>
      </w:r>
    </w:p>
    <w:p w:rsidR="00E56EB7" w:rsidRPr="00E56EB7" w:rsidRDefault="00E56EB7" w:rsidP="00E56EB7">
      <w:pPr>
        <w:spacing w:after="0" w:line="240" w:lineRule="auto"/>
        <w:ind w:left="720"/>
        <w:rPr>
          <w:rFonts w:ascii="Calibri" w:eastAsia="Times New Roman" w:hAnsi="Calibri" w:cs="Times New Roman"/>
          <w:sz w:val="24"/>
          <w:szCs w:val="20"/>
          <w:lang w:eastAsia="nb-NO"/>
        </w:rPr>
      </w:pPr>
      <w:r w:rsidRPr="00E56EB7">
        <w:rPr>
          <w:rFonts w:ascii="Calibri" w:eastAsia="Times New Roman" w:hAnsi="Calibri" w:cs="Times New Roman"/>
          <w:sz w:val="24"/>
          <w:szCs w:val="20"/>
          <w:lang w:eastAsia="nb-NO"/>
        </w:rPr>
        <w:t>og adresseliste når de er på tur.</w:t>
      </w:r>
    </w:p>
    <w:p w:rsidR="00E56EB7" w:rsidRPr="00E56EB7" w:rsidRDefault="00E56EB7" w:rsidP="00E56EB7">
      <w:pPr>
        <w:numPr>
          <w:ilvl w:val="0"/>
          <w:numId w:val="4"/>
        </w:numPr>
        <w:spacing w:after="0" w:line="240" w:lineRule="auto"/>
        <w:rPr>
          <w:rFonts w:ascii="Calibri" w:eastAsia="Times New Roman" w:hAnsi="Calibri" w:cs="Times New Roman"/>
          <w:sz w:val="24"/>
          <w:szCs w:val="20"/>
          <w:lang w:eastAsia="nb-NO"/>
        </w:rPr>
      </w:pPr>
      <w:r w:rsidRPr="00E56EB7">
        <w:rPr>
          <w:rFonts w:ascii="Calibri" w:eastAsia="Times New Roman" w:hAnsi="Calibri" w:cs="Times New Roman"/>
          <w:sz w:val="24"/>
          <w:szCs w:val="20"/>
          <w:lang w:eastAsia="nb-NO"/>
        </w:rPr>
        <w:t>Førstehjelpsutstyr skal alltid være med i tursekken.</w:t>
      </w:r>
    </w:p>
    <w:p w:rsidR="00E56EB7" w:rsidRPr="00E56EB7" w:rsidRDefault="00E56EB7" w:rsidP="00E56EB7">
      <w:pPr>
        <w:numPr>
          <w:ilvl w:val="0"/>
          <w:numId w:val="4"/>
        </w:numPr>
        <w:spacing w:after="0" w:line="240" w:lineRule="auto"/>
        <w:rPr>
          <w:rFonts w:ascii="Calibri" w:eastAsia="Times New Roman" w:hAnsi="Calibri" w:cs="Times New Roman"/>
          <w:sz w:val="24"/>
          <w:szCs w:val="20"/>
          <w:lang w:eastAsia="nb-NO"/>
        </w:rPr>
      </w:pPr>
      <w:r w:rsidRPr="00E56EB7">
        <w:rPr>
          <w:rFonts w:ascii="Calibri" w:eastAsia="Times New Roman" w:hAnsi="Calibri" w:cs="Times New Roman"/>
          <w:sz w:val="24"/>
          <w:szCs w:val="20"/>
          <w:lang w:eastAsia="nb-NO"/>
        </w:rPr>
        <w:t>Rutinebeskrivelse for hva vi skal gjøre dersom barn blir borte eller skader seg alvorlig på tur skal være med i sekken.</w:t>
      </w:r>
    </w:p>
    <w:p w:rsidR="00E56EB7" w:rsidRPr="00E56EB7" w:rsidRDefault="00E56EB7" w:rsidP="00E56EB7">
      <w:pPr>
        <w:numPr>
          <w:ilvl w:val="0"/>
          <w:numId w:val="4"/>
        </w:numPr>
        <w:spacing w:after="0" w:line="240" w:lineRule="auto"/>
        <w:rPr>
          <w:rFonts w:ascii="Calibri" w:eastAsia="Times New Roman" w:hAnsi="Calibri" w:cs="Times New Roman"/>
          <w:sz w:val="24"/>
          <w:szCs w:val="20"/>
          <w:lang w:eastAsia="nb-NO"/>
        </w:rPr>
      </w:pPr>
      <w:r w:rsidRPr="00E56EB7">
        <w:rPr>
          <w:rFonts w:ascii="Calibri" w:eastAsia="Times New Roman" w:hAnsi="Calibri" w:cs="Times New Roman"/>
          <w:sz w:val="24"/>
          <w:szCs w:val="20"/>
          <w:lang w:eastAsia="nb-NO"/>
        </w:rPr>
        <w:t>Forberede deg godt til turen. Foreta risikovurdering.</w:t>
      </w:r>
    </w:p>
    <w:p w:rsidR="00E56EB7" w:rsidRPr="00E56EB7" w:rsidRDefault="00E56EB7" w:rsidP="00E56EB7">
      <w:pPr>
        <w:numPr>
          <w:ilvl w:val="0"/>
          <w:numId w:val="4"/>
        </w:numPr>
        <w:spacing w:after="0" w:line="240" w:lineRule="auto"/>
        <w:rPr>
          <w:rFonts w:ascii="Calibri" w:eastAsia="Times New Roman" w:hAnsi="Calibri" w:cs="Times New Roman"/>
          <w:sz w:val="24"/>
          <w:szCs w:val="20"/>
          <w:lang w:eastAsia="nb-NO"/>
        </w:rPr>
      </w:pPr>
      <w:r w:rsidRPr="00E56EB7">
        <w:rPr>
          <w:rFonts w:ascii="Calibri" w:eastAsia="Times New Roman" w:hAnsi="Calibri" w:cs="Times New Roman"/>
          <w:sz w:val="24"/>
          <w:szCs w:val="20"/>
          <w:lang w:eastAsia="nb-NO"/>
        </w:rPr>
        <w:t>Ma</w:t>
      </w:r>
      <w:r w:rsidR="001F1656">
        <w:rPr>
          <w:rFonts w:ascii="Calibri" w:eastAsia="Times New Roman" w:hAnsi="Calibri" w:cs="Times New Roman"/>
          <w:sz w:val="24"/>
          <w:szCs w:val="20"/>
          <w:lang w:eastAsia="nb-NO"/>
        </w:rPr>
        <w:t>ksimalt 3 barn</w:t>
      </w:r>
      <w:r w:rsidRPr="00E56EB7">
        <w:rPr>
          <w:rFonts w:ascii="Calibri" w:eastAsia="Times New Roman" w:hAnsi="Calibri" w:cs="Times New Roman"/>
          <w:sz w:val="24"/>
          <w:szCs w:val="20"/>
          <w:lang w:eastAsia="nb-NO"/>
        </w:rPr>
        <w:t xml:space="preserve"> under 3 år </w:t>
      </w:r>
      <w:r w:rsidR="001F1656">
        <w:rPr>
          <w:rFonts w:ascii="Calibri" w:eastAsia="Times New Roman" w:hAnsi="Calibri" w:cs="Times New Roman"/>
          <w:sz w:val="24"/>
          <w:szCs w:val="20"/>
          <w:lang w:eastAsia="nb-NO"/>
        </w:rPr>
        <w:t xml:space="preserve">pr. voksen og 6 barn </w:t>
      </w:r>
      <w:r w:rsidRPr="00E56EB7">
        <w:rPr>
          <w:rFonts w:ascii="Calibri" w:eastAsia="Times New Roman" w:hAnsi="Calibri" w:cs="Times New Roman"/>
          <w:sz w:val="24"/>
          <w:szCs w:val="20"/>
          <w:lang w:eastAsia="nb-NO"/>
        </w:rPr>
        <w:t>over 3 år</w:t>
      </w:r>
      <w:r w:rsidR="001F1656">
        <w:rPr>
          <w:rFonts w:ascii="Calibri" w:eastAsia="Times New Roman" w:hAnsi="Calibri" w:cs="Times New Roman"/>
          <w:sz w:val="24"/>
          <w:szCs w:val="20"/>
          <w:lang w:eastAsia="nb-NO"/>
        </w:rPr>
        <w:t xml:space="preserve"> pr. voksen</w:t>
      </w:r>
      <w:r w:rsidRPr="00E56EB7">
        <w:rPr>
          <w:rFonts w:ascii="Calibri" w:eastAsia="Times New Roman" w:hAnsi="Calibri" w:cs="Times New Roman"/>
          <w:sz w:val="24"/>
          <w:szCs w:val="20"/>
          <w:lang w:eastAsia="nb-NO"/>
        </w:rPr>
        <w:t>. Dette må sees i sammenheng med hvilke barn man har med seg, eks: er det barn som trenger ekstra tilsyn</w:t>
      </w:r>
      <w:r w:rsidR="001F1656">
        <w:rPr>
          <w:rFonts w:ascii="Calibri" w:eastAsia="Times New Roman" w:hAnsi="Calibri" w:cs="Times New Roman"/>
          <w:sz w:val="24"/>
          <w:szCs w:val="20"/>
          <w:lang w:eastAsia="nb-NO"/>
        </w:rPr>
        <w:t xml:space="preserve"> og lignende.</w:t>
      </w:r>
    </w:p>
    <w:p w:rsidR="00E56EB7" w:rsidRPr="00E56EB7" w:rsidRDefault="00E56EB7" w:rsidP="00E56EB7">
      <w:pPr>
        <w:numPr>
          <w:ilvl w:val="0"/>
          <w:numId w:val="4"/>
        </w:numPr>
        <w:spacing w:after="0" w:line="240" w:lineRule="auto"/>
        <w:rPr>
          <w:rFonts w:ascii="Calibri" w:eastAsia="Times New Roman" w:hAnsi="Calibri" w:cs="Times New Roman"/>
          <w:sz w:val="24"/>
          <w:szCs w:val="20"/>
          <w:lang w:eastAsia="nb-NO"/>
        </w:rPr>
      </w:pPr>
      <w:r w:rsidRPr="00E56EB7">
        <w:rPr>
          <w:rFonts w:ascii="Calibri" w:eastAsia="Times New Roman" w:hAnsi="Calibri" w:cs="Times New Roman"/>
          <w:sz w:val="24"/>
          <w:szCs w:val="20"/>
          <w:lang w:eastAsia="nb-NO"/>
        </w:rPr>
        <w:t>Avdelingen fordeler ansvar for enkeltbarn og grupper av barn etter hva som er mest hensiktsmessig.</w:t>
      </w:r>
    </w:p>
    <w:p w:rsidR="00E56EB7" w:rsidRPr="00E56EB7" w:rsidRDefault="00E56EB7" w:rsidP="00E56EB7">
      <w:pPr>
        <w:numPr>
          <w:ilvl w:val="0"/>
          <w:numId w:val="4"/>
        </w:numPr>
        <w:spacing w:after="0" w:line="240" w:lineRule="auto"/>
        <w:rPr>
          <w:rFonts w:ascii="Calibri" w:eastAsia="Times New Roman" w:hAnsi="Calibri" w:cs="Times New Roman"/>
          <w:sz w:val="24"/>
          <w:szCs w:val="20"/>
          <w:lang w:eastAsia="nb-NO"/>
        </w:rPr>
      </w:pPr>
      <w:r w:rsidRPr="00E56EB7">
        <w:rPr>
          <w:rFonts w:ascii="Calibri" w:eastAsia="Times New Roman" w:hAnsi="Calibri" w:cs="Times New Roman"/>
          <w:sz w:val="24"/>
          <w:szCs w:val="20"/>
          <w:lang w:eastAsia="nb-NO"/>
        </w:rPr>
        <w:t>Personalet skal til enhver tid vite hvor barna er og ha oversikt over hvor mange de er, det betyr jevnlig telling av barn.</w:t>
      </w:r>
    </w:p>
    <w:p w:rsidR="00E56EB7" w:rsidRPr="00E56EB7" w:rsidRDefault="00E56EB7" w:rsidP="00E56EB7">
      <w:pPr>
        <w:numPr>
          <w:ilvl w:val="0"/>
          <w:numId w:val="4"/>
        </w:numPr>
        <w:spacing w:after="0" w:line="240" w:lineRule="auto"/>
        <w:rPr>
          <w:rFonts w:ascii="Calibri" w:eastAsia="Times New Roman" w:hAnsi="Calibri" w:cs="Times New Roman"/>
          <w:sz w:val="24"/>
          <w:szCs w:val="20"/>
          <w:lang w:eastAsia="nb-NO"/>
        </w:rPr>
      </w:pPr>
      <w:r w:rsidRPr="00E56EB7">
        <w:rPr>
          <w:rFonts w:ascii="Calibri" w:eastAsia="Times New Roman" w:hAnsi="Calibri" w:cs="Times New Roman"/>
          <w:sz w:val="24"/>
          <w:szCs w:val="20"/>
          <w:lang w:eastAsia="nb-NO"/>
        </w:rPr>
        <w:t>Det skal alltid gå en voksen foran og en voksen bak for å sikre at alle er med.</w:t>
      </w:r>
    </w:p>
    <w:p w:rsidR="00E56EB7" w:rsidRPr="00E56EB7" w:rsidRDefault="00E56EB7" w:rsidP="00E56EB7">
      <w:pPr>
        <w:numPr>
          <w:ilvl w:val="0"/>
          <w:numId w:val="4"/>
        </w:numPr>
        <w:spacing w:after="0" w:line="240" w:lineRule="auto"/>
        <w:rPr>
          <w:rFonts w:ascii="Calibri" w:eastAsia="Times New Roman" w:hAnsi="Calibri" w:cs="Times New Roman"/>
          <w:sz w:val="24"/>
          <w:szCs w:val="20"/>
          <w:lang w:eastAsia="nb-NO"/>
        </w:rPr>
      </w:pPr>
      <w:r w:rsidRPr="00E56EB7">
        <w:rPr>
          <w:rFonts w:ascii="Calibri" w:eastAsia="Times New Roman" w:hAnsi="Calibri" w:cs="Times New Roman"/>
          <w:sz w:val="24"/>
          <w:szCs w:val="20"/>
          <w:lang w:eastAsia="nb-NO"/>
        </w:rPr>
        <w:t>Dersom et enkelt barn krever full oppmerksomhet (for eksempel tisse), må andre voksne få beskjed om det slik at de kan overta ansvaret for de aktuelle barna som blir igjen.</w:t>
      </w:r>
    </w:p>
    <w:p w:rsidR="00E56EB7" w:rsidRPr="00E56EB7" w:rsidRDefault="00E56EB7" w:rsidP="00E56EB7">
      <w:pPr>
        <w:numPr>
          <w:ilvl w:val="0"/>
          <w:numId w:val="4"/>
        </w:numPr>
        <w:spacing w:after="0" w:line="240" w:lineRule="auto"/>
        <w:rPr>
          <w:rFonts w:ascii="Calibri" w:eastAsia="Times New Roman" w:hAnsi="Calibri" w:cs="Times New Roman"/>
          <w:sz w:val="24"/>
          <w:szCs w:val="20"/>
          <w:lang w:eastAsia="nb-NO"/>
        </w:rPr>
      </w:pPr>
      <w:r w:rsidRPr="00E56EB7">
        <w:rPr>
          <w:rFonts w:ascii="Calibri" w:eastAsia="Times New Roman" w:hAnsi="Calibri" w:cs="Times New Roman"/>
          <w:sz w:val="24"/>
          <w:szCs w:val="20"/>
          <w:lang w:eastAsia="nb-NO"/>
        </w:rPr>
        <w:t>Det brukes alltid vester på barna når vi er på tur, selv de korte turene. På vestene skal barnehagens navn påføres.</w:t>
      </w:r>
    </w:p>
    <w:p w:rsidR="00E56EB7" w:rsidRPr="00E56EB7" w:rsidRDefault="00E56EB7" w:rsidP="00E56EB7">
      <w:pPr>
        <w:numPr>
          <w:ilvl w:val="0"/>
          <w:numId w:val="4"/>
        </w:numPr>
        <w:spacing w:after="0" w:line="240" w:lineRule="auto"/>
        <w:rPr>
          <w:rFonts w:ascii="Calibri" w:eastAsia="Times New Roman" w:hAnsi="Calibri" w:cs="Times New Roman"/>
          <w:sz w:val="24"/>
          <w:szCs w:val="20"/>
          <w:lang w:eastAsia="nb-NO"/>
        </w:rPr>
      </w:pPr>
      <w:r w:rsidRPr="00E56EB7">
        <w:rPr>
          <w:rFonts w:ascii="Calibri" w:eastAsia="Times New Roman" w:hAnsi="Calibri" w:cs="Times New Roman"/>
          <w:sz w:val="24"/>
          <w:szCs w:val="20"/>
          <w:lang w:eastAsia="nb-NO"/>
        </w:rPr>
        <w:t>Når vi går over gangfelt/ krysser vei SKAL ALLTID en voksne stå/gå først og sist. Er det bare en voksen med skal denne stoppe når man har kommet over, for å sikre at alle barna har kommet seg trygt over veien.</w:t>
      </w:r>
    </w:p>
    <w:p w:rsidR="00E56EB7" w:rsidRPr="00E56EB7" w:rsidRDefault="00E56EB7" w:rsidP="00E56EB7">
      <w:pPr>
        <w:numPr>
          <w:ilvl w:val="0"/>
          <w:numId w:val="4"/>
        </w:numPr>
        <w:spacing w:after="0" w:line="240" w:lineRule="auto"/>
        <w:rPr>
          <w:rFonts w:ascii="Calibri" w:eastAsia="Times New Roman" w:hAnsi="Calibri" w:cs="Times New Roman"/>
          <w:sz w:val="24"/>
          <w:szCs w:val="20"/>
          <w:lang w:eastAsia="nb-NO"/>
        </w:rPr>
      </w:pPr>
      <w:r w:rsidRPr="00E56EB7">
        <w:rPr>
          <w:rFonts w:ascii="Calibri" w:eastAsia="Times New Roman" w:hAnsi="Calibri" w:cs="Times New Roman"/>
          <w:sz w:val="24"/>
          <w:szCs w:val="20"/>
          <w:lang w:eastAsia="nb-NO"/>
        </w:rPr>
        <w:t>Velg den minst trafikkfarlige veien når man går tur.</w:t>
      </w:r>
    </w:p>
    <w:p w:rsidR="00E56EB7" w:rsidRPr="00E56EB7" w:rsidRDefault="00E56EB7" w:rsidP="00E56EB7">
      <w:pPr>
        <w:numPr>
          <w:ilvl w:val="0"/>
          <w:numId w:val="4"/>
        </w:numPr>
        <w:spacing w:after="0" w:line="240" w:lineRule="auto"/>
        <w:rPr>
          <w:rFonts w:ascii="Calibri" w:eastAsia="Times New Roman" w:hAnsi="Calibri" w:cs="Times New Roman"/>
          <w:sz w:val="24"/>
          <w:szCs w:val="20"/>
          <w:lang w:eastAsia="nb-NO"/>
        </w:rPr>
      </w:pPr>
      <w:r w:rsidRPr="00E56EB7">
        <w:rPr>
          <w:rFonts w:ascii="Calibri" w:eastAsia="Times New Roman" w:hAnsi="Calibri" w:cs="Times New Roman"/>
          <w:sz w:val="24"/>
          <w:szCs w:val="20"/>
          <w:lang w:eastAsia="nb-NO"/>
        </w:rPr>
        <w:t>Ved turer med bål skal det alltid være en voksen ved bålet, barna får ikke leke med bålet eller løpe rundt det.</w:t>
      </w:r>
    </w:p>
    <w:p w:rsidR="00E56EB7" w:rsidRPr="00E56EB7" w:rsidRDefault="00E56EB7" w:rsidP="00E56EB7">
      <w:pPr>
        <w:numPr>
          <w:ilvl w:val="0"/>
          <w:numId w:val="4"/>
        </w:numPr>
        <w:spacing w:after="0" w:line="240" w:lineRule="auto"/>
        <w:rPr>
          <w:rFonts w:ascii="Calibri" w:eastAsia="Times New Roman" w:hAnsi="Calibri" w:cs="Times New Roman"/>
          <w:sz w:val="24"/>
          <w:szCs w:val="20"/>
          <w:lang w:eastAsia="nb-NO"/>
        </w:rPr>
      </w:pPr>
      <w:r w:rsidRPr="00E56EB7">
        <w:rPr>
          <w:rFonts w:ascii="Calibri" w:eastAsia="Times New Roman" w:hAnsi="Calibri" w:cs="Times New Roman"/>
          <w:sz w:val="24"/>
          <w:szCs w:val="20"/>
          <w:lang w:eastAsia="nb-NO"/>
        </w:rPr>
        <w:t>Skal dere bruke kniver, sag, øks og lignende SKAL det alltid skje sammen med en voksen, barna skal aldri være uten oppsyn ved potensielle farer.</w:t>
      </w:r>
    </w:p>
    <w:p w:rsidR="00E56EB7" w:rsidRDefault="00E56EB7" w:rsidP="00E56EB7">
      <w:pPr>
        <w:spacing w:after="0" w:line="240" w:lineRule="auto"/>
        <w:ind w:left="360"/>
        <w:rPr>
          <w:rFonts w:ascii="Calibri" w:eastAsia="Times New Roman" w:hAnsi="Calibri" w:cs="Times New Roman"/>
          <w:sz w:val="24"/>
          <w:szCs w:val="20"/>
          <w:lang w:eastAsia="nb-NO"/>
        </w:rPr>
      </w:pPr>
    </w:p>
    <w:p w:rsidR="001F1656" w:rsidRPr="00E56EB7" w:rsidRDefault="001F1656" w:rsidP="00143A52">
      <w:pPr>
        <w:spacing w:after="0" w:line="240" w:lineRule="auto"/>
        <w:rPr>
          <w:rFonts w:ascii="Calibri" w:eastAsia="Times New Roman" w:hAnsi="Calibri" w:cs="Times New Roman"/>
          <w:sz w:val="24"/>
          <w:szCs w:val="20"/>
          <w:lang w:eastAsia="nb-NO"/>
        </w:rPr>
      </w:pPr>
    </w:p>
    <w:p w:rsidR="00E56EB7" w:rsidRPr="00E56EB7" w:rsidRDefault="00E56EB7" w:rsidP="00E56EB7">
      <w:pPr>
        <w:spacing w:after="0" w:line="240" w:lineRule="auto"/>
        <w:rPr>
          <w:rFonts w:ascii="Calibri" w:eastAsia="Times New Roman" w:hAnsi="Calibri" w:cs="Times New Roman"/>
          <w:b/>
          <w:sz w:val="24"/>
          <w:szCs w:val="20"/>
          <w:u w:val="single"/>
          <w:lang w:eastAsia="nb-NO"/>
        </w:rPr>
      </w:pPr>
      <w:r w:rsidRPr="00E56EB7">
        <w:rPr>
          <w:rFonts w:ascii="Calibri" w:eastAsia="Times New Roman" w:hAnsi="Calibri" w:cs="Times New Roman"/>
          <w:b/>
          <w:sz w:val="24"/>
          <w:szCs w:val="20"/>
          <w:u w:val="single"/>
          <w:lang w:eastAsia="nb-NO"/>
        </w:rPr>
        <w:t>Turer med buss/taxi</w:t>
      </w:r>
    </w:p>
    <w:p w:rsidR="00E56EB7" w:rsidRPr="00E56EB7" w:rsidRDefault="00E56EB7" w:rsidP="00E56EB7">
      <w:pPr>
        <w:spacing w:after="0" w:line="240" w:lineRule="auto"/>
        <w:ind w:left="360"/>
        <w:rPr>
          <w:rFonts w:ascii="Calibri" w:eastAsia="Times New Roman" w:hAnsi="Calibri" w:cs="Times New Roman"/>
          <w:sz w:val="24"/>
          <w:szCs w:val="20"/>
          <w:u w:val="single"/>
          <w:lang w:eastAsia="nb-NO"/>
        </w:rPr>
      </w:pPr>
    </w:p>
    <w:p w:rsidR="00E56EB7" w:rsidRPr="00E56EB7" w:rsidRDefault="00E56EB7" w:rsidP="00E56EB7">
      <w:pPr>
        <w:numPr>
          <w:ilvl w:val="0"/>
          <w:numId w:val="5"/>
        </w:numPr>
        <w:spacing w:after="0" w:line="240" w:lineRule="auto"/>
        <w:rPr>
          <w:rFonts w:ascii="Calibri" w:eastAsia="Times New Roman" w:hAnsi="Calibri" w:cs="Times New Roman"/>
          <w:sz w:val="24"/>
          <w:szCs w:val="20"/>
          <w:lang w:eastAsia="nb-NO"/>
        </w:rPr>
      </w:pPr>
      <w:r w:rsidRPr="00E56EB7">
        <w:rPr>
          <w:rFonts w:ascii="Calibri" w:eastAsia="Times New Roman" w:hAnsi="Calibri" w:cs="Times New Roman"/>
          <w:sz w:val="24"/>
          <w:szCs w:val="20"/>
          <w:lang w:eastAsia="nb-NO"/>
        </w:rPr>
        <w:t>Om barnehagen bestiller buss eller annen transport til tur skal vi kreve transportmiddel med godkjent sikkerhetsutstyr og bilbelte.</w:t>
      </w:r>
    </w:p>
    <w:p w:rsidR="00E56EB7" w:rsidRPr="00E56EB7" w:rsidRDefault="00E56EB7" w:rsidP="00E56EB7">
      <w:pPr>
        <w:numPr>
          <w:ilvl w:val="0"/>
          <w:numId w:val="5"/>
        </w:numPr>
        <w:spacing w:after="0" w:line="240" w:lineRule="auto"/>
        <w:rPr>
          <w:rFonts w:ascii="Calibri" w:eastAsia="Times New Roman" w:hAnsi="Calibri" w:cs="Times New Roman"/>
          <w:sz w:val="24"/>
          <w:szCs w:val="20"/>
          <w:lang w:eastAsia="nb-NO"/>
        </w:rPr>
      </w:pPr>
      <w:r w:rsidRPr="00E56EB7">
        <w:rPr>
          <w:rFonts w:ascii="Calibri" w:eastAsia="Times New Roman" w:hAnsi="Calibri" w:cs="Times New Roman"/>
          <w:sz w:val="24"/>
          <w:szCs w:val="20"/>
          <w:lang w:eastAsia="nb-NO"/>
        </w:rPr>
        <w:t>Barna fordeles slik avdelingen synes det er hensiktsmessig og trygt.</w:t>
      </w:r>
    </w:p>
    <w:p w:rsidR="00E56EB7" w:rsidRPr="00E56EB7" w:rsidRDefault="00E56EB7" w:rsidP="00E56EB7">
      <w:pPr>
        <w:numPr>
          <w:ilvl w:val="0"/>
          <w:numId w:val="5"/>
        </w:numPr>
        <w:spacing w:after="0" w:line="240" w:lineRule="auto"/>
        <w:rPr>
          <w:rFonts w:ascii="Calibri" w:eastAsia="Times New Roman" w:hAnsi="Calibri" w:cs="Times New Roman"/>
          <w:sz w:val="24"/>
          <w:szCs w:val="20"/>
          <w:lang w:eastAsia="nb-NO"/>
        </w:rPr>
      </w:pPr>
      <w:r w:rsidRPr="00E56EB7">
        <w:rPr>
          <w:rFonts w:ascii="Calibri" w:eastAsia="Times New Roman" w:hAnsi="Calibri" w:cs="Times New Roman"/>
          <w:sz w:val="24"/>
          <w:szCs w:val="20"/>
          <w:lang w:eastAsia="nb-NO"/>
        </w:rPr>
        <w:lastRenderedPageBreak/>
        <w:t>Barna får ikke leke på holdeplassen, men skal stå sammen med sin utvalgte voksne til buss/taxi har stoppet.</w:t>
      </w:r>
    </w:p>
    <w:p w:rsidR="00E56EB7" w:rsidRPr="00E56EB7" w:rsidRDefault="00E56EB7" w:rsidP="00E56EB7">
      <w:pPr>
        <w:numPr>
          <w:ilvl w:val="0"/>
          <w:numId w:val="5"/>
        </w:numPr>
        <w:spacing w:after="0" w:line="240" w:lineRule="auto"/>
        <w:rPr>
          <w:rFonts w:ascii="Calibri" w:eastAsia="Times New Roman" w:hAnsi="Calibri" w:cs="Times New Roman"/>
          <w:sz w:val="24"/>
          <w:szCs w:val="20"/>
          <w:lang w:eastAsia="nb-NO"/>
        </w:rPr>
      </w:pPr>
      <w:r w:rsidRPr="00E56EB7">
        <w:rPr>
          <w:rFonts w:ascii="Calibri" w:eastAsia="Times New Roman" w:hAnsi="Calibri" w:cs="Times New Roman"/>
          <w:sz w:val="24"/>
          <w:szCs w:val="20"/>
          <w:lang w:eastAsia="nb-NO"/>
        </w:rPr>
        <w:t>Barna skal telles før vi går på bussen og når alle er om bord og meldes til den ansvarlige at alle er med. Det samme skal skje når vi går av, en ansvarlig teller barna når de går av for å sikre at ingen bli igjen på bussen.</w:t>
      </w:r>
    </w:p>
    <w:p w:rsidR="00E56EB7" w:rsidRPr="00E56EB7" w:rsidRDefault="00E56EB7" w:rsidP="00E56EB7">
      <w:pPr>
        <w:spacing w:after="0" w:line="240" w:lineRule="auto"/>
        <w:rPr>
          <w:rFonts w:ascii="Calibri" w:eastAsia="Times New Roman" w:hAnsi="Calibri" w:cs="Times New Roman"/>
          <w:sz w:val="24"/>
          <w:szCs w:val="20"/>
          <w:lang w:eastAsia="nb-NO"/>
        </w:rPr>
      </w:pPr>
    </w:p>
    <w:p w:rsidR="00E56EB7" w:rsidRPr="00E56EB7" w:rsidRDefault="00E56EB7" w:rsidP="00E56EB7">
      <w:pPr>
        <w:spacing w:after="0" w:line="240" w:lineRule="auto"/>
        <w:rPr>
          <w:rFonts w:ascii="Calibri" w:eastAsia="Times New Roman" w:hAnsi="Calibri" w:cs="Times New Roman"/>
          <w:color w:val="FF0000"/>
          <w:sz w:val="24"/>
          <w:szCs w:val="20"/>
          <w:lang w:eastAsia="nb-NO"/>
        </w:rPr>
      </w:pPr>
    </w:p>
    <w:p w:rsidR="00E56EB7" w:rsidRPr="00E56EB7" w:rsidRDefault="00E56EB7" w:rsidP="00E56EB7">
      <w:pPr>
        <w:spacing w:after="0" w:line="240" w:lineRule="auto"/>
        <w:rPr>
          <w:rFonts w:ascii="Calibri" w:eastAsia="Times New Roman" w:hAnsi="Calibri" w:cs="Times New Roman"/>
          <w:b/>
          <w:color w:val="000000"/>
          <w:sz w:val="24"/>
          <w:szCs w:val="20"/>
          <w:u w:val="single"/>
          <w:lang w:eastAsia="nb-NO"/>
        </w:rPr>
      </w:pPr>
      <w:r w:rsidRPr="00E56EB7">
        <w:rPr>
          <w:rFonts w:ascii="Calibri" w:eastAsia="Times New Roman" w:hAnsi="Calibri" w:cs="Times New Roman"/>
          <w:b/>
          <w:color w:val="000000"/>
          <w:sz w:val="24"/>
          <w:szCs w:val="20"/>
          <w:u w:val="single"/>
          <w:lang w:eastAsia="nb-NO"/>
        </w:rPr>
        <w:t>Anbefalt innhold i førstehjelpsskrin</w:t>
      </w:r>
    </w:p>
    <w:p w:rsidR="00E56EB7" w:rsidRPr="00E56EB7" w:rsidRDefault="00E56EB7" w:rsidP="00E56EB7">
      <w:pPr>
        <w:spacing w:after="0" w:line="240" w:lineRule="auto"/>
        <w:ind w:left="720"/>
        <w:rPr>
          <w:rFonts w:ascii="Calibri" w:eastAsia="Times New Roman" w:hAnsi="Calibri" w:cs="Times New Roman"/>
          <w:color w:val="FF0000"/>
          <w:sz w:val="24"/>
          <w:szCs w:val="20"/>
          <w:u w:val="single"/>
          <w:lang w:eastAsia="nb-NO"/>
        </w:rPr>
      </w:pPr>
    </w:p>
    <w:p w:rsidR="00E56EB7" w:rsidRPr="00E56EB7" w:rsidRDefault="00E56EB7" w:rsidP="00E56EB7">
      <w:pPr>
        <w:numPr>
          <w:ilvl w:val="0"/>
          <w:numId w:val="6"/>
        </w:numPr>
        <w:spacing w:after="0" w:line="240" w:lineRule="auto"/>
        <w:rPr>
          <w:rFonts w:ascii="Calibri" w:eastAsia="Times New Roman" w:hAnsi="Calibri" w:cs="Times New Roman"/>
          <w:color w:val="000000"/>
          <w:sz w:val="24"/>
          <w:szCs w:val="20"/>
          <w:lang w:eastAsia="nb-NO"/>
        </w:rPr>
      </w:pPr>
      <w:r w:rsidRPr="00E56EB7">
        <w:rPr>
          <w:rFonts w:ascii="Calibri" w:eastAsia="Times New Roman" w:hAnsi="Calibri" w:cs="Times New Roman"/>
          <w:color w:val="000000"/>
          <w:sz w:val="24"/>
          <w:szCs w:val="20"/>
          <w:lang w:eastAsia="nb-NO"/>
        </w:rPr>
        <w:t>Kull</w:t>
      </w:r>
      <w:r w:rsidRPr="00E56EB7">
        <w:rPr>
          <w:rFonts w:ascii="Calibri" w:eastAsia="Times New Roman" w:hAnsi="Calibri" w:cs="Times New Roman"/>
          <w:color w:val="000000"/>
          <w:sz w:val="24"/>
          <w:szCs w:val="20"/>
          <w:lang w:eastAsia="nb-NO"/>
        </w:rPr>
        <w:tab/>
      </w:r>
      <w:r w:rsidRPr="00E56EB7">
        <w:rPr>
          <w:rFonts w:ascii="Calibri" w:eastAsia="Times New Roman" w:hAnsi="Calibri" w:cs="Times New Roman"/>
          <w:color w:val="000000"/>
          <w:sz w:val="24"/>
          <w:szCs w:val="20"/>
          <w:lang w:eastAsia="nb-NO"/>
        </w:rPr>
        <w:tab/>
        <w:t>(Dette i forhold til forgiftning sopper/blomster)</w:t>
      </w:r>
    </w:p>
    <w:p w:rsidR="00E56EB7" w:rsidRPr="00E56EB7" w:rsidRDefault="004829BA" w:rsidP="00E56EB7">
      <w:pPr>
        <w:numPr>
          <w:ilvl w:val="0"/>
          <w:numId w:val="6"/>
        </w:numPr>
        <w:spacing w:after="0" w:line="240" w:lineRule="auto"/>
        <w:rPr>
          <w:rFonts w:ascii="Calibri" w:eastAsia="Times New Roman" w:hAnsi="Calibri" w:cs="Times New Roman"/>
          <w:color w:val="000000"/>
          <w:sz w:val="24"/>
          <w:szCs w:val="20"/>
          <w:lang w:eastAsia="nb-NO"/>
        </w:rPr>
      </w:pPr>
      <w:r>
        <w:rPr>
          <w:rFonts w:ascii="Calibri" w:eastAsia="Times New Roman" w:hAnsi="Calibri" w:cs="Times New Roman"/>
          <w:color w:val="000000"/>
          <w:sz w:val="24"/>
          <w:szCs w:val="20"/>
          <w:lang w:eastAsia="nb-NO"/>
        </w:rPr>
        <w:t>S</w:t>
      </w:r>
      <w:r w:rsidR="008651BC" w:rsidRPr="00E56EB7">
        <w:rPr>
          <w:rFonts w:ascii="Calibri" w:eastAsia="Times New Roman" w:hAnsi="Calibri" w:cs="Times New Roman"/>
          <w:color w:val="000000"/>
          <w:sz w:val="24"/>
          <w:szCs w:val="20"/>
          <w:lang w:eastAsia="nb-NO"/>
        </w:rPr>
        <w:t>aks</w:t>
      </w:r>
      <w:r w:rsidR="00E56EB7" w:rsidRPr="00E56EB7">
        <w:rPr>
          <w:rFonts w:ascii="Calibri" w:eastAsia="Times New Roman" w:hAnsi="Calibri" w:cs="Times New Roman"/>
          <w:color w:val="000000"/>
          <w:sz w:val="24"/>
          <w:szCs w:val="20"/>
          <w:lang w:eastAsia="nb-NO"/>
        </w:rPr>
        <w:tab/>
      </w:r>
      <w:r>
        <w:rPr>
          <w:rFonts w:ascii="Calibri" w:eastAsia="Times New Roman" w:hAnsi="Calibri" w:cs="Times New Roman"/>
          <w:color w:val="000000"/>
          <w:sz w:val="24"/>
          <w:szCs w:val="20"/>
          <w:lang w:eastAsia="nb-NO"/>
        </w:rPr>
        <w:t xml:space="preserve">             </w:t>
      </w:r>
      <w:r w:rsidR="00E56EB7" w:rsidRPr="00E56EB7">
        <w:rPr>
          <w:rFonts w:ascii="Calibri" w:eastAsia="Times New Roman" w:hAnsi="Calibri" w:cs="Times New Roman"/>
          <w:color w:val="000000"/>
          <w:sz w:val="24"/>
          <w:szCs w:val="20"/>
          <w:lang w:eastAsia="nb-NO"/>
        </w:rPr>
        <w:t>(I forhold til å klippe opp klær ved brudd/brannskader)</w:t>
      </w:r>
    </w:p>
    <w:p w:rsidR="00E56EB7" w:rsidRPr="00E56EB7" w:rsidRDefault="00E56EB7" w:rsidP="00E56EB7">
      <w:pPr>
        <w:numPr>
          <w:ilvl w:val="0"/>
          <w:numId w:val="6"/>
        </w:numPr>
        <w:spacing w:after="0" w:line="240" w:lineRule="auto"/>
        <w:rPr>
          <w:rFonts w:ascii="Calibri" w:eastAsia="Times New Roman" w:hAnsi="Calibri" w:cs="Times New Roman"/>
          <w:color w:val="000000"/>
          <w:sz w:val="24"/>
          <w:szCs w:val="20"/>
          <w:lang w:eastAsia="nb-NO"/>
        </w:rPr>
      </w:pPr>
      <w:r w:rsidRPr="00E56EB7">
        <w:rPr>
          <w:rFonts w:ascii="Calibri" w:eastAsia="Times New Roman" w:hAnsi="Calibri" w:cs="Times New Roman"/>
          <w:color w:val="000000"/>
          <w:sz w:val="24"/>
          <w:szCs w:val="20"/>
          <w:lang w:eastAsia="nb-NO"/>
        </w:rPr>
        <w:t>Sårservietter</w:t>
      </w:r>
      <w:r w:rsidRPr="00E56EB7">
        <w:rPr>
          <w:rFonts w:ascii="Calibri" w:eastAsia="Times New Roman" w:hAnsi="Calibri" w:cs="Times New Roman"/>
          <w:color w:val="000000"/>
          <w:sz w:val="24"/>
          <w:szCs w:val="20"/>
          <w:lang w:eastAsia="nb-NO"/>
        </w:rPr>
        <w:tab/>
      </w:r>
    </w:p>
    <w:p w:rsidR="00E56EB7" w:rsidRPr="00E56EB7" w:rsidRDefault="00E56EB7" w:rsidP="00E56EB7">
      <w:pPr>
        <w:numPr>
          <w:ilvl w:val="0"/>
          <w:numId w:val="6"/>
        </w:numPr>
        <w:spacing w:after="0" w:line="240" w:lineRule="auto"/>
        <w:rPr>
          <w:rFonts w:ascii="Calibri" w:eastAsia="Times New Roman" w:hAnsi="Calibri" w:cs="Times New Roman"/>
          <w:color w:val="000000"/>
          <w:sz w:val="24"/>
          <w:szCs w:val="20"/>
          <w:lang w:eastAsia="nb-NO"/>
        </w:rPr>
      </w:pPr>
      <w:r w:rsidRPr="00E56EB7">
        <w:rPr>
          <w:rFonts w:ascii="Calibri" w:eastAsia="Times New Roman" w:hAnsi="Calibri" w:cs="Times New Roman"/>
          <w:color w:val="000000"/>
          <w:sz w:val="24"/>
          <w:szCs w:val="20"/>
          <w:lang w:eastAsia="nb-NO"/>
        </w:rPr>
        <w:t>Fatle</w:t>
      </w:r>
      <w:r w:rsidRPr="00E56EB7">
        <w:rPr>
          <w:rFonts w:ascii="Calibri" w:eastAsia="Times New Roman" w:hAnsi="Calibri" w:cs="Times New Roman"/>
          <w:color w:val="000000"/>
          <w:sz w:val="24"/>
          <w:szCs w:val="20"/>
          <w:lang w:eastAsia="nb-NO"/>
        </w:rPr>
        <w:tab/>
      </w:r>
      <w:r w:rsidRPr="00E56EB7">
        <w:rPr>
          <w:rFonts w:ascii="Calibri" w:eastAsia="Times New Roman" w:hAnsi="Calibri" w:cs="Times New Roman"/>
          <w:color w:val="000000"/>
          <w:sz w:val="24"/>
          <w:szCs w:val="20"/>
          <w:lang w:eastAsia="nb-NO"/>
        </w:rPr>
        <w:tab/>
        <w:t>(Med tanke på brudd/forstuing)</w:t>
      </w:r>
    </w:p>
    <w:p w:rsidR="00E56EB7" w:rsidRPr="00E56EB7" w:rsidRDefault="00E56EB7" w:rsidP="00E56EB7">
      <w:pPr>
        <w:numPr>
          <w:ilvl w:val="0"/>
          <w:numId w:val="6"/>
        </w:numPr>
        <w:spacing w:after="0" w:line="240" w:lineRule="auto"/>
        <w:rPr>
          <w:rFonts w:ascii="Calibri" w:eastAsia="Times New Roman" w:hAnsi="Calibri" w:cs="Times New Roman"/>
          <w:color w:val="000000"/>
          <w:sz w:val="24"/>
          <w:szCs w:val="20"/>
          <w:lang w:eastAsia="nb-NO"/>
        </w:rPr>
      </w:pPr>
      <w:r w:rsidRPr="00E56EB7">
        <w:rPr>
          <w:rFonts w:ascii="Calibri" w:eastAsia="Times New Roman" w:hAnsi="Calibri" w:cs="Times New Roman"/>
          <w:color w:val="000000"/>
          <w:sz w:val="24"/>
          <w:szCs w:val="20"/>
          <w:lang w:eastAsia="nb-NO"/>
        </w:rPr>
        <w:t>Ispose</w:t>
      </w:r>
      <w:r w:rsidRPr="00E56EB7">
        <w:rPr>
          <w:rFonts w:ascii="Calibri" w:eastAsia="Times New Roman" w:hAnsi="Calibri" w:cs="Times New Roman"/>
          <w:color w:val="000000"/>
          <w:sz w:val="24"/>
          <w:szCs w:val="20"/>
          <w:lang w:eastAsia="nb-NO"/>
        </w:rPr>
        <w:tab/>
      </w:r>
      <w:r w:rsidRPr="00E56EB7">
        <w:rPr>
          <w:rFonts w:ascii="Calibri" w:eastAsia="Times New Roman" w:hAnsi="Calibri" w:cs="Times New Roman"/>
          <w:color w:val="000000"/>
          <w:sz w:val="24"/>
          <w:szCs w:val="20"/>
          <w:lang w:eastAsia="nb-NO"/>
        </w:rPr>
        <w:tab/>
        <w:t>(Med tanke på brudd/forstuing)</w:t>
      </w:r>
    </w:p>
    <w:p w:rsidR="00E56EB7" w:rsidRPr="00E56EB7" w:rsidRDefault="00E56EB7" w:rsidP="00E56EB7">
      <w:pPr>
        <w:numPr>
          <w:ilvl w:val="0"/>
          <w:numId w:val="6"/>
        </w:numPr>
        <w:spacing w:after="0" w:line="240" w:lineRule="auto"/>
        <w:rPr>
          <w:rFonts w:ascii="Calibri" w:eastAsia="Times New Roman" w:hAnsi="Calibri" w:cs="Times New Roman"/>
          <w:color w:val="000000"/>
          <w:sz w:val="24"/>
          <w:szCs w:val="20"/>
          <w:lang w:eastAsia="nb-NO"/>
        </w:rPr>
      </w:pPr>
      <w:r w:rsidRPr="00E56EB7">
        <w:rPr>
          <w:rFonts w:ascii="Calibri" w:eastAsia="Times New Roman" w:hAnsi="Calibri" w:cs="Times New Roman"/>
          <w:color w:val="000000"/>
          <w:sz w:val="24"/>
          <w:szCs w:val="20"/>
          <w:lang w:eastAsia="nb-NO"/>
        </w:rPr>
        <w:t>Branngele</w:t>
      </w:r>
      <w:r w:rsidRPr="00E56EB7">
        <w:rPr>
          <w:rFonts w:ascii="Calibri" w:eastAsia="Times New Roman" w:hAnsi="Calibri" w:cs="Times New Roman"/>
          <w:color w:val="000000"/>
          <w:sz w:val="24"/>
          <w:szCs w:val="20"/>
          <w:lang w:eastAsia="nb-NO"/>
        </w:rPr>
        <w:tab/>
        <w:t xml:space="preserve">(Men bare på 1. og 2. grads forbrenning. Best er å ta med ekstra </w:t>
      </w:r>
    </w:p>
    <w:p w:rsidR="00E56EB7" w:rsidRPr="00E56EB7" w:rsidRDefault="00E56EB7" w:rsidP="00E56EB7">
      <w:pPr>
        <w:spacing w:after="0" w:line="240" w:lineRule="auto"/>
        <w:ind w:left="720"/>
        <w:rPr>
          <w:rFonts w:ascii="Calibri" w:eastAsia="Times New Roman" w:hAnsi="Calibri" w:cs="Times New Roman"/>
          <w:color w:val="000000"/>
          <w:sz w:val="24"/>
          <w:szCs w:val="20"/>
          <w:lang w:eastAsia="nb-NO"/>
        </w:rPr>
      </w:pPr>
      <w:r w:rsidRPr="00E56EB7">
        <w:rPr>
          <w:rFonts w:ascii="Calibri" w:eastAsia="Times New Roman" w:hAnsi="Calibri" w:cs="Times New Roman"/>
          <w:color w:val="000000"/>
          <w:sz w:val="24"/>
          <w:szCs w:val="20"/>
          <w:lang w:eastAsia="nb-NO"/>
        </w:rPr>
        <w:t xml:space="preserve">                           vann og ett klede til å fukte brannstedet.)</w:t>
      </w:r>
    </w:p>
    <w:p w:rsidR="00E56EB7" w:rsidRPr="00E56EB7" w:rsidRDefault="00E56EB7" w:rsidP="00E56EB7">
      <w:pPr>
        <w:numPr>
          <w:ilvl w:val="0"/>
          <w:numId w:val="6"/>
        </w:numPr>
        <w:spacing w:after="0" w:line="240" w:lineRule="auto"/>
        <w:rPr>
          <w:rFonts w:ascii="Calibri" w:eastAsia="Times New Roman" w:hAnsi="Calibri" w:cs="Times New Roman"/>
          <w:color w:val="000000"/>
          <w:sz w:val="24"/>
          <w:szCs w:val="20"/>
          <w:lang w:eastAsia="nb-NO"/>
        </w:rPr>
      </w:pPr>
      <w:r w:rsidRPr="00E56EB7">
        <w:rPr>
          <w:rFonts w:ascii="Calibri" w:eastAsia="Times New Roman" w:hAnsi="Calibri" w:cs="Times New Roman"/>
          <w:color w:val="000000"/>
          <w:sz w:val="24"/>
          <w:szCs w:val="20"/>
          <w:lang w:eastAsia="nb-NO"/>
        </w:rPr>
        <w:t>Plaster i ulike størrelser</w:t>
      </w:r>
    </w:p>
    <w:p w:rsidR="00E56EB7" w:rsidRPr="00E56EB7" w:rsidRDefault="00E56EB7" w:rsidP="00E56EB7">
      <w:pPr>
        <w:numPr>
          <w:ilvl w:val="0"/>
          <w:numId w:val="6"/>
        </w:numPr>
        <w:spacing w:after="0" w:line="240" w:lineRule="auto"/>
        <w:rPr>
          <w:rFonts w:ascii="Calibri" w:eastAsia="Times New Roman" w:hAnsi="Calibri" w:cs="Times New Roman"/>
          <w:color w:val="000000"/>
          <w:sz w:val="24"/>
          <w:szCs w:val="20"/>
          <w:lang w:eastAsia="nb-NO"/>
        </w:rPr>
      </w:pPr>
      <w:r w:rsidRPr="00E56EB7">
        <w:rPr>
          <w:rFonts w:ascii="Calibri" w:eastAsia="Times New Roman" w:hAnsi="Calibri" w:cs="Times New Roman"/>
          <w:color w:val="000000"/>
          <w:sz w:val="24"/>
          <w:szCs w:val="20"/>
          <w:lang w:eastAsia="nb-NO"/>
        </w:rPr>
        <w:t>Bandasje</w:t>
      </w:r>
    </w:p>
    <w:p w:rsidR="00E56EB7" w:rsidRPr="00E56EB7" w:rsidRDefault="00E56EB7" w:rsidP="00E56EB7">
      <w:pPr>
        <w:numPr>
          <w:ilvl w:val="0"/>
          <w:numId w:val="6"/>
        </w:numPr>
        <w:spacing w:after="0" w:line="240" w:lineRule="auto"/>
        <w:rPr>
          <w:rFonts w:ascii="Calibri" w:eastAsia="Times New Roman" w:hAnsi="Calibri" w:cs="Times New Roman"/>
          <w:color w:val="000000"/>
          <w:sz w:val="24"/>
          <w:szCs w:val="20"/>
          <w:lang w:eastAsia="nb-NO"/>
        </w:rPr>
      </w:pPr>
      <w:r w:rsidRPr="00E56EB7">
        <w:rPr>
          <w:rFonts w:ascii="Calibri" w:eastAsia="Times New Roman" w:hAnsi="Calibri" w:cs="Times New Roman"/>
          <w:color w:val="000000"/>
          <w:sz w:val="24"/>
          <w:szCs w:val="20"/>
          <w:lang w:eastAsia="nb-NO"/>
        </w:rPr>
        <w:t>Øyeskyllevann</w:t>
      </w:r>
    </w:p>
    <w:p w:rsidR="00E56EB7" w:rsidRPr="00E56EB7" w:rsidRDefault="00E56EB7" w:rsidP="00E56EB7">
      <w:pPr>
        <w:numPr>
          <w:ilvl w:val="0"/>
          <w:numId w:val="6"/>
        </w:numPr>
        <w:spacing w:after="0" w:line="240" w:lineRule="auto"/>
        <w:rPr>
          <w:rFonts w:ascii="Calibri" w:eastAsia="Times New Roman" w:hAnsi="Calibri" w:cs="Times New Roman"/>
          <w:color w:val="000000"/>
          <w:sz w:val="24"/>
          <w:szCs w:val="20"/>
          <w:lang w:eastAsia="nb-NO"/>
        </w:rPr>
      </w:pPr>
      <w:r w:rsidRPr="00E56EB7">
        <w:rPr>
          <w:rFonts w:ascii="Calibri" w:eastAsia="Times New Roman" w:hAnsi="Calibri" w:cs="Times New Roman"/>
          <w:color w:val="000000"/>
          <w:sz w:val="24"/>
          <w:szCs w:val="20"/>
          <w:lang w:eastAsia="nb-NO"/>
        </w:rPr>
        <w:t>Pinsett</w:t>
      </w:r>
    </w:p>
    <w:p w:rsidR="00E56EB7" w:rsidRPr="00E56EB7" w:rsidRDefault="00E56EB7" w:rsidP="00E56EB7">
      <w:pPr>
        <w:numPr>
          <w:ilvl w:val="0"/>
          <w:numId w:val="6"/>
        </w:numPr>
        <w:spacing w:after="0" w:line="240" w:lineRule="auto"/>
        <w:rPr>
          <w:rFonts w:ascii="Calibri" w:eastAsia="Times New Roman" w:hAnsi="Calibri" w:cs="Times New Roman"/>
          <w:color w:val="000000"/>
          <w:sz w:val="24"/>
          <w:szCs w:val="20"/>
          <w:lang w:eastAsia="nb-NO"/>
        </w:rPr>
      </w:pPr>
      <w:r w:rsidRPr="00E56EB7">
        <w:rPr>
          <w:rFonts w:ascii="Calibri" w:eastAsia="Times New Roman" w:hAnsi="Calibri" w:cs="Times New Roman"/>
          <w:color w:val="000000"/>
          <w:sz w:val="24"/>
          <w:szCs w:val="20"/>
          <w:lang w:eastAsia="nb-NO"/>
        </w:rPr>
        <w:t>Brannteppe</w:t>
      </w:r>
      <w:r w:rsidRPr="00E56EB7">
        <w:rPr>
          <w:rFonts w:ascii="Calibri" w:eastAsia="Times New Roman" w:hAnsi="Calibri" w:cs="Times New Roman"/>
          <w:color w:val="000000"/>
          <w:sz w:val="24"/>
          <w:szCs w:val="20"/>
          <w:lang w:eastAsia="nb-NO"/>
        </w:rPr>
        <w:tab/>
        <w:t>(Hvis man skal tenne bål)</w:t>
      </w:r>
    </w:p>
    <w:p w:rsidR="00E56EB7" w:rsidRPr="00E56EB7" w:rsidRDefault="00E56EB7" w:rsidP="00E56EB7">
      <w:pPr>
        <w:spacing w:after="0" w:line="240" w:lineRule="auto"/>
        <w:rPr>
          <w:rFonts w:ascii="Calibri" w:eastAsia="Times New Roman" w:hAnsi="Calibri" w:cs="Times New Roman"/>
          <w:sz w:val="24"/>
          <w:szCs w:val="20"/>
          <w:lang w:eastAsia="nb-NO"/>
        </w:rPr>
      </w:pPr>
    </w:p>
    <w:p w:rsidR="00E56EB7" w:rsidRDefault="00143A52" w:rsidP="001F32A6">
      <w:pPr>
        <w:spacing w:after="0" w:line="240" w:lineRule="auto"/>
        <w:rPr>
          <w:b/>
          <w:sz w:val="24"/>
          <w:szCs w:val="24"/>
        </w:rPr>
      </w:pPr>
      <w:r>
        <w:rPr>
          <w:b/>
          <w:noProof/>
          <w:sz w:val="24"/>
          <w:szCs w:val="24"/>
        </w:rPr>
        <w:drawing>
          <wp:anchor distT="0" distB="0" distL="114300" distR="114300" simplePos="0" relativeHeight="251667456" behindDoc="1" locked="0" layoutInCell="1" allowOverlap="1" wp14:anchorId="1AFB7E02" wp14:editId="3D1DD257">
            <wp:simplePos x="0" y="0"/>
            <wp:positionH relativeFrom="margin">
              <wp:align>center</wp:align>
            </wp:positionH>
            <wp:positionV relativeFrom="paragraph">
              <wp:posOffset>1391285</wp:posOffset>
            </wp:positionV>
            <wp:extent cx="3400425" cy="3400425"/>
            <wp:effectExtent l="0" t="0" r="9525" b="9525"/>
            <wp:wrapNone/>
            <wp:docPr id="11" name="Bild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trafikk.jpg"/>
                    <pic:cNvPicPr/>
                  </pic:nvPicPr>
                  <pic:blipFill>
                    <a:blip r:embed="rId11">
                      <a:extLst>
                        <a:ext uri="{28A0092B-C50C-407E-A947-70E740481C1C}">
                          <a14:useLocalDpi xmlns:a14="http://schemas.microsoft.com/office/drawing/2010/main" val="0"/>
                        </a:ext>
                      </a:extLst>
                    </a:blip>
                    <a:stretch>
                      <a:fillRect/>
                    </a:stretch>
                  </pic:blipFill>
                  <pic:spPr>
                    <a:xfrm>
                      <a:off x="0" y="0"/>
                      <a:ext cx="3400425" cy="3400425"/>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Ind w:w="-108" w:type="dxa"/>
        <w:tblBorders>
          <w:top w:val="nil"/>
          <w:left w:val="nil"/>
          <w:bottom w:val="nil"/>
          <w:right w:val="nil"/>
        </w:tblBorders>
        <w:tblLayout w:type="fixed"/>
        <w:tblLook w:val="0000" w:firstRow="0" w:lastRow="0" w:firstColumn="0" w:lastColumn="0" w:noHBand="0" w:noVBand="0"/>
      </w:tblPr>
      <w:tblGrid>
        <w:gridCol w:w="4417"/>
        <w:gridCol w:w="4417"/>
      </w:tblGrid>
      <w:tr w:rsidR="004812BA" w:rsidRPr="004812BA">
        <w:trPr>
          <w:trHeight w:val="1359"/>
        </w:trPr>
        <w:tc>
          <w:tcPr>
            <w:tcW w:w="4417" w:type="dxa"/>
          </w:tcPr>
          <w:p w:rsidR="00E56EB7" w:rsidRPr="004812BA" w:rsidRDefault="00E56EB7" w:rsidP="004812BA">
            <w:pPr>
              <w:autoSpaceDE w:val="0"/>
              <w:autoSpaceDN w:val="0"/>
              <w:adjustRightInd w:val="0"/>
              <w:spacing w:after="0" w:line="240" w:lineRule="auto"/>
              <w:rPr>
                <w:rFonts w:ascii="Calibri" w:hAnsi="Calibri" w:cs="Calibri"/>
                <w:color w:val="000000"/>
              </w:rPr>
            </w:pPr>
          </w:p>
        </w:tc>
        <w:tc>
          <w:tcPr>
            <w:tcW w:w="4417" w:type="dxa"/>
          </w:tcPr>
          <w:p w:rsidR="004812BA" w:rsidRPr="004812BA" w:rsidRDefault="004812BA" w:rsidP="004812BA">
            <w:pPr>
              <w:autoSpaceDE w:val="0"/>
              <w:autoSpaceDN w:val="0"/>
              <w:adjustRightInd w:val="0"/>
              <w:spacing w:after="0" w:line="240" w:lineRule="auto"/>
              <w:rPr>
                <w:rFonts w:ascii="Calibri" w:hAnsi="Calibri" w:cs="Calibri"/>
                <w:color w:val="000000"/>
              </w:rPr>
            </w:pPr>
          </w:p>
        </w:tc>
      </w:tr>
      <w:tr w:rsidR="004812BA" w:rsidRPr="004812BA">
        <w:trPr>
          <w:trHeight w:val="1220"/>
        </w:trPr>
        <w:tc>
          <w:tcPr>
            <w:tcW w:w="4417" w:type="dxa"/>
          </w:tcPr>
          <w:p w:rsidR="004812BA" w:rsidRPr="004812BA" w:rsidRDefault="004812BA" w:rsidP="004812BA">
            <w:pPr>
              <w:autoSpaceDE w:val="0"/>
              <w:autoSpaceDN w:val="0"/>
              <w:adjustRightInd w:val="0"/>
              <w:spacing w:after="0" w:line="240" w:lineRule="auto"/>
              <w:rPr>
                <w:rFonts w:ascii="Calibri" w:hAnsi="Calibri" w:cs="Calibri"/>
                <w:color w:val="000000"/>
              </w:rPr>
            </w:pPr>
          </w:p>
        </w:tc>
        <w:tc>
          <w:tcPr>
            <w:tcW w:w="4417" w:type="dxa"/>
          </w:tcPr>
          <w:p w:rsidR="004812BA" w:rsidRPr="004812BA" w:rsidRDefault="004812BA" w:rsidP="004812BA">
            <w:pPr>
              <w:autoSpaceDE w:val="0"/>
              <w:autoSpaceDN w:val="0"/>
              <w:adjustRightInd w:val="0"/>
              <w:spacing w:after="0" w:line="240" w:lineRule="auto"/>
              <w:rPr>
                <w:rFonts w:ascii="Calibri" w:hAnsi="Calibri" w:cs="Calibri"/>
                <w:color w:val="000000"/>
              </w:rPr>
            </w:pPr>
          </w:p>
        </w:tc>
      </w:tr>
    </w:tbl>
    <w:p w:rsidR="004812BA" w:rsidRPr="007B75F4" w:rsidRDefault="004812BA" w:rsidP="001F32A6">
      <w:pPr>
        <w:spacing w:after="0" w:line="240" w:lineRule="auto"/>
        <w:rPr>
          <w:b/>
          <w:sz w:val="24"/>
          <w:szCs w:val="24"/>
        </w:rPr>
      </w:pPr>
    </w:p>
    <w:sectPr w:rsidR="004812BA" w:rsidRPr="007B75F4" w:rsidSect="00CF2356">
      <w:pgSz w:w="11906" w:h="16838"/>
      <w:pgMar w:top="1276" w:right="1417" w:bottom="993" w:left="1417" w:header="708" w:footer="737" w:gutter="0"/>
      <w:pgBorders w:offsetFrom="page">
        <w:top w:val="single" w:sz="12" w:space="24" w:color="auto"/>
        <w:left w:val="single" w:sz="12" w:space="24" w:color="auto"/>
        <w:bottom w:val="single" w:sz="12" w:space="24" w:color="auto"/>
        <w:right w:val="single" w:sz="12"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7B73" w:rsidRDefault="00EB7B73" w:rsidP="001F32A6">
      <w:pPr>
        <w:spacing w:after="0" w:line="240" w:lineRule="auto"/>
      </w:pPr>
      <w:r>
        <w:separator/>
      </w:r>
    </w:p>
  </w:endnote>
  <w:endnote w:type="continuationSeparator" w:id="0">
    <w:p w:rsidR="00EB7B73" w:rsidRDefault="00EB7B73" w:rsidP="001F32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7B73" w:rsidRDefault="00EB7B73" w:rsidP="001F32A6">
      <w:pPr>
        <w:spacing w:after="0" w:line="240" w:lineRule="auto"/>
      </w:pPr>
      <w:r>
        <w:separator/>
      </w:r>
    </w:p>
  </w:footnote>
  <w:footnote w:type="continuationSeparator" w:id="0">
    <w:p w:rsidR="00EB7B73" w:rsidRDefault="00EB7B73" w:rsidP="001F32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D201D"/>
    <w:multiLevelType w:val="hybridMultilevel"/>
    <w:tmpl w:val="7DDE24F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4E32797"/>
    <w:multiLevelType w:val="hybridMultilevel"/>
    <w:tmpl w:val="7B70142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D737A17"/>
    <w:multiLevelType w:val="hybridMultilevel"/>
    <w:tmpl w:val="24D8C19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57D427E3"/>
    <w:multiLevelType w:val="hybridMultilevel"/>
    <w:tmpl w:val="DE48180E"/>
    <w:lvl w:ilvl="0" w:tplc="1388AF70">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6DAA648D"/>
    <w:multiLevelType w:val="hybridMultilevel"/>
    <w:tmpl w:val="8C4EF7F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7BF36EC9"/>
    <w:multiLevelType w:val="hybridMultilevel"/>
    <w:tmpl w:val="BEF8EB60"/>
    <w:lvl w:ilvl="0" w:tplc="3E4AF132">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7F1C3541"/>
    <w:multiLevelType w:val="hybridMultilevel"/>
    <w:tmpl w:val="6EE83BD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5"/>
  </w:num>
  <w:num w:numId="4">
    <w:abstractNumId w:val="1"/>
  </w:num>
  <w:num w:numId="5">
    <w:abstractNumId w:val="0"/>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9CC"/>
    <w:rsid w:val="00003C69"/>
    <w:rsid w:val="00053189"/>
    <w:rsid w:val="00095FCC"/>
    <w:rsid w:val="000B4CBE"/>
    <w:rsid w:val="00125952"/>
    <w:rsid w:val="00141E68"/>
    <w:rsid w:val="00143A52"/>
    <w:rsid w:val="00170A8E"/>
    <w:rsid w:val="001A40D3"/>
    <w:rsid w:val="001D35AC"/>
    <w:rsid w:val="001D59CC"/>
    <w:rsid w:val="001F1656"/>
    <w:rsid w:val="001F32A6"/>
    <w:rsid w:val="002234D1"/>
    <w:rsid w:val="00225F70"/>
    <w:rsid w:val="00262E8D"/>
    <w:rsid w:val="002A6CD2"/>
    <w:rsid w:val="003645F4"/>
    <w:rsid w:val="00380BD5"/>
    <w:rsid w:val="003C7EE9"/>
    <w:rsid w:val="003D2133"/>
    <w:rsid w:val="003F082D"/>
    <w:rsid w:val="00400562"/>
    <w:rsid w:val="0047288C"/>
    <w:rsid w:val="004812BA"/>
    <w:rsid w:val="004829BA"/>
    <w:rsid w:val="004C4CA9"/>
    <w:rsid w:val="004D5EC3"/>
    <w:rsid w:val="00502E04"/>
    <w:rsid w:val="00512AD2"/>
    <w:rsid w:val="00543A5C"/>
    <w:rsid w:val="00566556"/>
    <w:rsid w:val="005867A8"/>
    <w:rsid w:val="005A6605"/>
    <w:rsid w:val="005D6AC1"/>
    <w:rsid w:val="005E2931"/>
    <w:rsid w:val="00655A11"/>
    <w:rsid w:val="00702DD7"/>
    <w:rsid w:val="007B75F4"/>
    <w:rsid w:val="007D1E15"/>
    <w:rsid w:val="00845CAB"/>
    <w:rsid w:val="008651BC"/>
    <w:rsid w:val="008C6DE1"/>
    <w:rsid w:val="00946B43"/>
    <w:rsid w:val="00970BE0"/>
    <w:rsid w:val="00AA3301"/>
    <w:rsid w:val="00B96210"/>
    <w:rsid w:val="00BE3702"/>
    <w:rsid w:val="00BE3AD4"/>
    <w:rsid w:val="00C02332"/>
    <w:rsid w:val="00C91F7E"/>
    <w:rsid w:val="00CF2356"/>
    <w:rsid w:val="00CF6651"/>
    <w:rsid w:val="00DC23D1"/>
    <w:rsid w:val="00E56EB7"/>
    <w:rsid w:val="00E97FD9"/>
    <w:rsid w:val="00EB69E6"/>
    <w:rsid w:val="00EB7B73"/>
    <w:rsid w:val="00EF6CB2"/>
    <w:rsid w:val="00F761B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F319734"/>
  <w15:chartTrackingRefBased/>
  <w15:docId w15:val="{C1F791F6-ED58-476E-B9D2-9B2BCED5D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125952"/>
    <w:pPr>
      <w:ind w:left="720"/>
      <w:contextualSpacing/>
    </w:pPr>
  </w:style>
  <w:style w:type="paragraph" w:customStyle="1" w:styleId="Default">
    <w:name w:val="Default"/>
    <w:rsid w:val="00946B43"/>
    <w:pPr>
      <w:autoSpaceDE w:val="0"/>
      <w:autoSpaceDN w:val="0"/>
      <w:adjustRightInd w:val="0"/>
      <w:spacing w:after="0" w:line="240" w:lineRule="auto"/>
    </w:pPr>
    <w:rPr>
      <w:rFonts w:ascii="Calibri" w:hAnsi="Calibri" w:cs="Calibri"/>
      <w:color w:val="000000"/>
      <w:sz w:val="24"/>
      <w:szCs w:val="24"/>
    </w:rPr>
  </w:style>
  <w:style w:type="table" w:styleId="Tabellrutenett">
    <w:name w:val="Table Grid"/>
    <w:basedOn w:val="Vanligtabell"/>
    <w:uiPriority w:val="39"/>
    <w:rsid w:val="00702D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uiPriority w:val="99"/>
    <w:unhideWhenUsed/>
    <w:rsid w:val="001F32A6"/>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1F32A6"/>
  </w:style>
  <w:style w:type="paragraph" w:styleId="Bunntekst">
    <w:name w:val="footer"/>
    <w:basedOn w:val="Normal"/>
    <w:link w:val="BunntekstTegn"/>
    <w:uiPriority w:val="99"/>
    <w:unhideWhenUsed/>
    <w:rsid w:val="001F32A6"/>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1F32A6"/>
  </w:style>
  <w:style w:type="paragraph" w:styleId="Dokumentkart">
    <w:name w:val="Document Map"/>
    <w:basedOn w:val="Normal"/>
    <w:link w:val="DokumentkartTegn"/>
    <w:uiPriority w:val="99"/>
    <w:unhideWhenUsed/>
    <w:rsid w:val="005A6605"/>
    <w:pPr>
      <w:spacing w:after="0" w:line="240" w:lineRule="auto"/>
    </w:pPr>
    <w:rPr>
      <w:rFonts w:ascii="Tahoma" w:eastAsiaTheme="minorEastAsia" w:hAnsi="Tahoma" w:cs="Tahoma"/>
      <w:sz w:val="16"/>
      <w:szCs w:val="16"/>
      <w:lang w:eastAsia="nb-NO"/>
    </w:rPr>
  </w:style>
  <w:style w:type="character" w:customStyle="1" w:styleId="DokumentkartTegn">
    <w:name w:val="Dokumentkart Tegn"/>
    <w:basedOn w:val="Standardskriftforavsnitt"/>
    <w:link w:val="Dokumentkart"/>
    <w:uiPriority w:val="99"/>
    <w:rsid w:val="005A6605"/>
    <w:rPr>
      <w:rFonts w:ascii="Tahoma" w:eastAsiaTheme="minorEastAsia" w:hAnsi="Tahoma" w:cs="Tahoma"/>
      <w:sz w:val="16"/>
      <w:szCs w:val="16"/>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E171F8-0C7B-4287-97B6-0979EC28B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7</Pages>
  <Words>1642</Words>
  <Characters>8704</Characters>
  <Application>Microsoft Office Word</Application>
  <DocSecurity>0</DocSecurity>
  <Lines>72</Lines>
  <Paragraphs>20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10326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Merete Olsen</dc:creator>
  <cp:keywords/>
  <dc:description/>
  <cp:lastModifiedBy>Merete Olsen</cp:lastModifiedBy>
  <cp:revision>11</cp:revision>
  <dcterms:created xsi:type="dcterms:W3CDTF">2018-04-22T17:38:00Z</dcterms:created>
  <dcterms:modified xsi:type="dcterms:W3CDTF">2019-01-04T09:43:00Z</dcterms:modified>
</cp:coreProperties>
</file>